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3" w:rsidRDefault="009F0363" w:rsidP="009F036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РОССИЙСКАЯ   ФЕДЕРАЦИЯ                                                                                                          </w:t>
      </w:r>
    </w:p>
    <w:p w:rsidR="009F0363" w:rsidRDefault="009F0363" w:rsidP="009F0363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9F0363" w:rsidRDefault="009F0363" w:rsidP="009F0363">
      <w:pPr>
        <w:jc w:val="center"/>
        <w:rPr>
          <w:b/>
          <w:color w:val="000000"/>
        </w:rPr>
      </w:pPr>
      <w:r>
        <w:rPr>
          <w:b/>
          <w:color w:val="000000"/>
        </w:rPr>
        <w:t>СОБРАНИЕ  ДЕПУТАТОВ</w:t>
      </w:r>
    </w:p>
    <w:p w:rsidR="009F0363" w:rsidRDefault="009F0363" w:rsidP="009F0363">
      <w:pPr>
        <w:jc w:val="center"/>
        <w:rPr>
          <w:b/>
          <w:color w:val="000000"/>
        </w:rPr>
      </w:pPr>
      <w:r>
        <w:rPr>
          <w:b/>
          <w:color w:val="000000"/>
        </w:rPr>
        <w:t>РЫБАСОВСКОГО СЕЛЬСКОГО ПОСЕЛЕНИЯ</w:t>
      </w:r>
    </w:p>
    <w:p w:rsidR="009F0363" w:rsidRDefault="009F0363" w:rsidP="009F0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F0363" w:rsidRDefault="009F0363" w:rsidP="009F0363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9F0363" w:rsidRDefault="009F0363" w:rsidP="009F0363">
      <w:pPr>
        <w:spacing w:line="256" w:lineRule="auto"/>
        <w:jc w:val="both"/>
      </w:pPr>
      <w:r>
        <w:t xml:space="preserve">Об утверждении отчета о расходовании </w:t>
      </w:r>
    </w:p>
    <w:p w:rsidR="009F0363" w:rsidRDefault="009F0363" w:rsidP="009F0363">
      <w:pPr>
        <w:spacing w:line="256" w:lineRule="auto"/>
        <w:jc w:val="both"/>
      </w:pPr>
      <w:r>
        <w:t>бюджетных средств,</w:t>
      </w:r>
    </w:p>
    <w:p w:rsidR="009F0363" w:rsidRDefault="009F0363" w:rsidP="009F0363">
      <w:pPr>
        <w:spacing w:line="256" w:lineRule="auto"/>
        <w:jc w:val="both"/>
      </w:pPr>
      <w:r>
        <w:t>выделенных</w:t>
      </w:r>
    </w:p>
    <w:p w:rsidR="009F0363" w:rsidRDefault="009F0363" w:rsidP="009F0363">
      <w:pPr>
        <w:spacing w:line="256" w:lineRule="auto"/>
        <w:jc w:val="both"/>
      </w:pPr>
      <w:r>
        <w:t xml:space="preserve">на проведение дополнительных выборов депутатов </w:t>
      </w:r>
    </w:p>
    <w:p w:rsidR="009F0363" w:rsidRDefault="009F0363" w:rsidP="009F0363">
      <w:pPr>
        <w:spacing w:line="256" w:lineRule="auto"/>
        <w:jc w:val="both"/>
      </w:pPr>
      <w:r>
        <w:t xml:space="preserve">Собрания депутатов четвертого созыва </w:t>
      </w:r>
      <w:proofErr w:type="gramStart"/>
      <w:r>
        <w:t>по</w:t>
      </w:r>
      <w:proofErr w:type="gramEnd"/>
      <w:r>
        <w:t xml:space="preserve"> </w:t>
      </w:r>
    </w:p>
    <w:p w:rsidR="009F0363" w:rsidRDefault="009F0363" w:rsidP="009F0363">
      <w:pPr>
        <w:spacing w:line="256" w:lineRule="auto"/>
        <w:jc w:val="both"/>
      </w:pPr>
      <w:r>
        <w:t>многомандатному избирательному округу №1</w:t>
      </w:r>
    </w:p>
    <w:p w:rsidR="009F0363" w:rsidRDefault="009F0363" w:rsidP="009F0363">
      <w:pPr>
        <w:spacing w:line="256" w:lineRule="auto"/>
        <w:jc w:val="both"/>
      </w:pPr>
      <w:r>
        <w:t xml:space="preserve">13 сентября 2020года </w:t>
      </w:r>
    </w:p>
    <w:p w:rsidR="009F0363" w:rsidRDefault="009F0363" w:rsidP="009F0363"/>
    <w:p w:rsidR="009F0363" w:rsidRDefault="009F0363" w:rsidP="009F0363">
      <w:r>
        <w:t xml:space="preserve">Принято </w:t>
      </w:r>
    </w:p>
    <w:p w:rsidR="009F0363" w:rsidRDefault="009F0363" w:rsidP="009F0363">
      <w:r>
        <w:t>Собранием депутатов</w:t>
      </w:r>
    </w:p>
    <w:p w:rsidR="009F0363" w:rsidRDefault="009F0363" w:rsidP="009F0363">
      <w:r>
        <w:t xml:space="preserve">Рыбасовского сельского поселения                                                         30 октября 2020 года              </w:t>
      </w:r>
    </w:p>
    <w:p w:rsidR="009F0363" w:rsidRDefault="009F0363" w:rsidP="009F0363"/>
    <w:p w:rsidR="009F0363" w:rsidRDefault="009F0363" w:rsidP="009F0363">
      <w:pPr>
        <w:ind w:firstLine="720"/>
        <w:jc w:val="both"/>
      </w:pPr>
      <w:r>
        <w:t xml:space="preserve">В соответствии с пунктом 8 статьи 44 Областного закона от 12 мая 2016 года №525-ЗС «О выборах и референдумах в Ростовской  области» Собрание депутатов  Рыбасовского сельского поселения </w:t>
      </w:r>
    </w:p>
    <w:p w:rsidR="009F0363" w:rsidRDefault="009F0363" w:rsidP="009F0363">
      <w:pPr>
        <w:jc w:val="center"/>
      </w:pPr>
    </w:p>
    <w:p w:rsidR="009F0363" w:rsidRDefault="009F0363" w:rsidP="009F0363">
      <w:pPr>
        <w:jc w:val="center"/>
      </w:pPr>
      <w:r>
        <w:t>Решает:</w:t>
      </w:r>
    </w:p>
    <w:p w:rsidR="009F0363" w:rsidRDefault="009F0363" w:rsidP="009F0363">
      <w:pPr>
        <w:jc w:val="center"/>
      </w:pPr>
    </w:p>
    <w:p w:rsidR="009F0363" w:rsidRDefault="009F0363" w:rsidP="009F0363">
      <w:pPr>
        <w:spacing w:line="256" w:lineRule="auto"/>
        <w:jc w:val="both"/>
      </w:pPr>
      <w:r>
        <w:rPr>
          <w:b/>
        </w:rPr>
        <w:t xml:space="preserve">       Статья  1.</w:t>
      </w:r>
      <w:r>
        <w:t xml:space="preserve">  </w:t>
      </w:r>
      <w:proofErr w:type="gramStart"/>
      <w:r>
        <w:t>Утвердить  отчет  о поступлении и расходовании средств областного бюджета, местного бюджета, выделенных избирательной комиссии (комиссии референдума) на подготовку и проведение областных, местных выборов (референдума) по состоянию на 01 октября 2020года «Дополнительные выборы депутатов Собрания депутатов Рыбасовского сельского поселения  четвертого созыва по многомандатному избирательному округу №1  13 сентября 2020года» согласно приложению 1 к настоящему решению.</w:t>
      </w:r>
      <w:proofErr w:type="gramEnd"/>
    </w:p>
    <w:p w:rsidR="009F0363" w:rsidRDefault="009F0363" w:rsidP="009F0363">
      <w:pPr>
        <w:jc w:val="both"/>
      </w:pPr>
    </w:p>
    <w:p w:rsidR="009F0363" w:rsidRDefault="009F0363" w:rsidP="009F0363">
      <w:pPr>
        <w:jc w:val="both"/>
      </w:pPr>
      <w:r>
        <w:t xml:space="preserve">     </w:t>
      </w:r>
    </w:p>
    <w:p w:rsidR="009F0363" w:rsidRDefault="009F0363" w:rsidP="009F0363">
      <w:pPr>
        <w:pStyle w:val="a3"/>
      </w:pPr>
      <w:r>
        <w:t xml:space="preserve">      </w:t>
      </w:r>
    </w:p>
    <w:p w:rsidR="009F0363" w:rsidRDefault="009F0363" w:rsidP="009F0363">
      <w:pPr>
        <w:pStyle w:val="a3"/>
      </w:pPr>
      <w:r>
        <w:t xml:space="preserve">      </w:t>
      </w:r>
      <w:r>
        <w:rPr>
          <w:b/>
        </w:rPr>
        <w:t>Статья  2.</w:t>
      </w:r>
      <w:r>
        <w:t xml:space="preserve">   Настоящее  решение   обнародовать на территории Рыбасовского сельского поселения.</w:t>
      </w:r>
    </w:p>
    <w:p w:rsidR="009F0363" w:rsidRDefault="009F0363" w:rsidP="009F0363">
      <w:pPr>
        <w:ind w:left="1080"/>
        <w:jc w:val="both"/>
      </w:pPr>
    </w:p>
    <w:p w:rsidR="009F0363" w:rsidRDefault="009F0363" w:rsidP="009F0363">
      <w:pPr>
        <w:ind w:left="1080"/>
        <w:jc w:val="both"/>
      </w:pPr>
    </w:p>
    <w:p w:rsidR="009F0363" w:rsidRDefault="009F0363" w:rsidP="009F0363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–</w:t>
      </w:r>
    </w:p>
    <w:p w:rsidR="009F0363" w:rsidRDefault="009F0363" w:rsidP="009F036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r>
        <w:rPr>
          <w:sz w:val="28"/>
          <w:szCs w:val="28"/>
        </w:rPr>
        <w:t>Рыбасовского сельского поселения</w:t>
      </w:r>
      <w:r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ab/>
        <w:t xml:space="preserve">                                  О.И. </w:t>
      </w:r>
      <w:proofErr w:type="gramStart"/>
      <w:r>
        <w:rPr>
          <w:snapToGrid w:val="0"/>
          <w:sz w:val="28"/>
          <w:szCs w:val="28"/>
        </w:rPr>
        <w:t>Куц</w:t>
      </w:r>
      <w:proofErr w:type="gramEnd"/>
    </w:p>
    <w:p w:rsidR="009F0363" w:rsidRDefault="009F0363" w:rsidP="009F0363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0363" w:rsidRDefault="009F0363" w:rsidP="009F0363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0363" w:rsidRDefault="009F0363" w:rsidP="009F0363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п. Рыбасово</w:t>
      </w:r>
    </w:p>
    <w:p w:rsidR="009F0363" w:rsidRDefault="009F0363" w:rsidP="009F0363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«30» октября  2020 года</w:t>
      </w:r>
    </w:p>
    <w:p w:rsidR="009F0363" w:rsidRDefault="009F0363" w:rsidP="009F036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172</w:t>
      </w:r>
    </w:p>
    <w:p w:rsidR="009F0363" w:rsidRDefault="009F0363" w:rsidP="009F0363">
      <w:pPr>
        <w:ind w:firstLine="720"/>
        <w:jc w:val="both"/>
      </w:pPr>
    </w:p>
    <w:p w:rsidR="007F395D" w:rsidRDefault="009F0363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1"/>
    <w:rsid w:val="003870C7"/>
    <w:rsid w:val="00504CD0"/>
    <w:rsid w:val="005E41B1"/>
    <w:rsid w:val="009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036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0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F03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9F03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036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F0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F03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uiPriority w:val="99"/>
    <w:rsid w:val="009F03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2020-11-05T08:45:00Z</dcterms:created>
  <dcterms:modified xsi:type="dcterms:W3CDTF">2020-11-05T08:45:00Z</dcterms:modified>
</cp:coreProperties>
</file>