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275FD9" w:rsidRPr="009149F1" w:rsidRDefault="00275FD9" w:rsidP="005A3756">
      <w:pPr>
        <w:pStyle w:val="2"/>
        <w:jc w:val="center"/>
        <w:rPr>
          <w:szCs w:val="28"/>
        </w:rPr>
      </w:pPr>
      <w:r>
        <w:rPr>
          <w:szCs w:val="28"/>
        </w:rPr>
        <w:t>САЛЬСКИЙ РАЙОН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 w:rsidR="00B52B2F">
        <w:rPr>
          <w:szCs w:val="28"/>
        </w:rPr>
        <w:t>РЫБАСОВСКОГО</w:t>
      </w:r>
      <w:r w:rsidR="00275FD9">
        <w:rPr>
          <w:szCs w:val="28"/>
        </w:rPr>
        <w:t xml:space="preserve"> СЕЛЬСКОЕ ПОСЕЛЕНИЕ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275FD9" w:rsidRDefault="00FF5A24" w:rsidP="005A3756">
      <w:pPr>
        <w:jc w:val="center"/>
        <w:rPr>
          <w:rFonts w:ascii="Times New Roman" w:hAnsi="Times New Roman"/>
          <w:b/>
          <w:sz w:val="28"/>
          <w:szCs w:val="28"/>
        </w:rPr>
      </w:pPr>
      <w:r w:rsidRPr="00275FD9">
        <w:rPr>
          <w:rFonts w:ascii="Times New Roman" w:hAnsi="Times New Roman"/>
          <w:b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455F8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52B2F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52B2F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455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55F89">
              <w:rPr>
                <w:rFonts w:ascii="Times New Roman" w:hAnsi="Times New Roman"/>
                <w:sz w:val="28"/>
                <w:szCs w:val="28"/>
              </w:rPr>
              <w:t>21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FF6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52B2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126" w:type="dxa"/>
          </w:tcPr>
          <w:p w:rsidR="00FF5A24" w:rsidRPr="009149F1" w:rsidRDefault="00B52B2F" w:rsidP="00FF6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ыбасово</w:t>
            </w:r>
            <w:proofErr w:type="spellEnd"/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275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55F89" w:rsidRPr="00455F89" w:rsidRDefault="00236E37" w:rsidP="00455F8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55F89">
        <w:rPr>
          <w:rFonts w:ascii="Times New Roman" w:hAnsi="Times New Roman"/>
          <w:sz w:val="28"/>
          <w:szCs w:val="28"/>
        </w:rPr>
        <w:t>1. </w:t>
      </w:r>
      <w:r w:rsidR="00455F89" w:rsidRPr="00455F89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 w:rsidR="00B52B2F">
        <w:rPr>
          <w:rFonts w:ascii="Times New Roman" w:hAnsi="Times New Roman"/>
          <w:color w:val="000000"/>
          <w:sz w:val="28"/>
          <w:szCs w:val="28"/>
        </w:rPr>
        <w:t>Рыбасовского</w:t>
      </w:r>
      <w:r w:rsidR="00455F89" w:rsidRPr="00455F8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№</w:t>
      </w:r>
      <w:r w:rsidR="00B52B2F">
        <w:rPr>
          <w:rFonts w:ascii="Times New Roman" w:hAnsi="Times New Roman"/>
          <w:color w:val="000000"/>
          <w:sz w:val="28"/>
          <w:szCs w:val="28"/>
        </w:rPr>
        <w:t xml:space="preserve"> 16</w:t>
      </w:r>
      <w:r w:rsidR="00455F89" w:rsidRPr="00455F8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52B2F">
        <w:rPr>
          <w:rFonts w:ascii="Times New Roman" w:hAnsi="Times New Roman"/>
          <w:color w:val="000000"/>
          <w:sz w:val="28"/>
          <w:szCs w:val="28"/>
        </w:rPr>
        <w:t>01</w:t>
      </w:r>
      <w:r w:rsidR="00455F89" w:rsidRPr="00455F89">
        <w:rPr>
          <w:rFonts w:ascii="Times New Roman" w:hAnsi="Times New Roman"/>
          <w:color w:val="000000"/>
          <w:sz w:val="28"/>
          <w:szCs w:val="28"/>
        </w:rPr>
        <w:t>.</w:t>
      </w:r>
      <w:r w:rsidR="00B52B2F">
        <w:rPr>
          <w:rFonts w:ascii="Times New Roman" w:hAnsi="Times New Roman"/>
          <w:color w:val="000000"/>
          <w:sz w:val="28"/>
          <w:szCs w:val="28"/>
        </w:rPr>
        <w:t>03</w:t>
      </w:r>
      <w:r w:rsidR="00455F89" w:rsidRPr="00455F89">
        <w:rPr>
          <w:rFonts w:ascii="Times New Roman" w:hAnsi="Times New Roman"/>
          <w:color w:val="000000"/>
          <w:sz w:val="28"/>
          <w:szCs w:val="28"/>
        </w:rPr>
        <w:t>.20</w:t>
      </w:r>
      <w:r w:rsidR="00455F89">
        <w:rPr>
          <w:rFonts w:ascii="Times New Roman" w:hAnsi="Times New Roman"/>
          <w:color w:val="000000"/>
          <w:sz w:val="28"/>
          <w:szCs w:val="28"/>
        </w:rPr>
        <w:t>19</w:t>
      </w:r>
      <w:r w:rsidR="00455F89" w:rsidRPr="00455F89">
        <w:rPr>
          <w:rFonts w:ascii="Times New Roman" w:hAnsi="Times New Roman"/>
          <w:color w:val="000000"/>
          <w:sz w:val="28"/>
          <w:szCs w:val="28"/>
        </w:rPr>
        <w:t xml:space="preserve"> г., «</w:t>
      </w:r>
      <w:r w:rsidR="00455F89">
        <w:rPr>
          <w:rFonts w:ascii="Times New Roman" w:hAnsi="Times New Roman"/>
          <w:sz w:val="28"/>
          <w:szCs w:val="28"/>
        </w:rPr>
        <w:t>Об утверждении Положения о порядке и сроках применения</w:t>
      </w:r>
      <w:r w:rsidR="00455F89" w:rsidRPr="00644646">
        <w:rPr>
          <w:rFonts w:ascii="Times New Roman" w:hAnsi="Times New Roman"/>
          <w:sz w:val="28"/>
          <w:szCs w:val="28"/>
        </w:rPr>
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55F89" w:rsidRPr="00455F89">
        <w:rPr>
          <w:rFonts w:ascii="Times New Roman" w:hAnsi="Times New Roman"/>
          <w:sz w:val="28"/>
          <w:szCs w:val="28"/>
        </w:rPr>
        <w:t xml:space="preserve">» </w:t>
      </w:r>
      <w:r w:rsidR="00455F89" w:rsidRPr="00455F89">
        <w:rPr>
          <w:rFonts w:ascii="Times New Roman" w:hAnsi="Times New Roman"/>
          <w:color w:val="000000"/>
          <w:sz w:val="28"/>
          <w:szCs w:val="28"/>
        </w:rPr>
        <w:t>признать утратившим силу.</w:t>
      </w:r>
    </w:p>
    <w:p w:rsidR="00FF5A24" w:rsidRDefault="00455F89" w:rsidP="00455F89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55F89">
        <w:rPr>
          <w:rFonts w:ascii="Times New Roman" w:hAnsi="Times New Roman"/>
          <w:sz w:val="28"/>
          <w:szCs w:val="28"/>
        </w:rPr>
        <w:t xml:space="preserve">2. </w:t>
      </w:r>
      <w:r w:rsidR="00236E37" w:rsidRPr="00455F89">
        <w:rPr>
          <w:rFonts w:ascii="Times New Roman" w:hAnsi="Times New Roman"/>
          <w:sz w:val="28"/>
          <w:szCs w:val="28"/>
        </w:rPr>
        <w:t>Утвердить П</w:t>
      </w:r>
      <w:r w:rsidR="00EE3569" w:rsidRPr="00455F89">
        <w:rPr>
          <w:rFonts w:ascii="Times New Roman" w:hAnsi="Times New Roman"/>
          <w:sz w:val="28"/>
          <w:szCs w:val="28"/>
        </w:rPr>
        <w:t>оложение</w:t>
      </w:r>
      <w:r w:rsidR="00EE3569">
        <w:rPr>
          <w:rFonts w:ascii="Times New Roman" w:hAnsi="Times New Roman"/>
          <w:sz w:val="28"/>
          <w:szCs w:val="28"/>
        </w:rPr>
        <w:t xml:space="preserve"> о поряд</w:t>
      </w:r>
      <w:r w:rsidR="00236E37"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275FD9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455F89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275FD9">
        <w:rPr>
          <w:rFonts w:ascii="Times New Roman" w:hAnsi="Times New Roman"/>
          <w:sz w:val="28"/>
          <w:szCs w:val="28"/>
        </w:rPr>
        <w:t>ведущего специалиста по</w:t>
      </w:r>
      <w:r w:rsidR="00FF6612">
        <w:rPr>
          <w:rFonts w:ascii="Times New Roman" w:hAnsi="Times New Roman"/>
          <w:sz w:val="28"/>
          <w:szCs w:val="28"/>
        </w:rPr>
        <w:t xml:space="preserve"> правовой,</w:t>
      </w:r>
      <w:r w:rsidR="00275FD9">
        <w:rPr>
          <w:rFonts w:ascii="Times New Roman" w:hAnsi="Times New Roman"/>
          <w:sz w:val="28"/>
          <w:szCs w:val="28"/>
        </w:rPr>
        <w:t xml:space="preserve"> кадровой</w:t>
      </w:r>
      <w:r w:rsidR="00FF6612">
        <w:rPr>
          <w:rFonts w:ascii="Times New Roman" w:hAnsi="Times New Roman"/>
          <w:sz w:val="28"/>
          <w:szCs w:val="28"/>
        </w:rPr>
        <w:t xml:space="preserve"> и архивной </w:t>
      </w:r>
      <w:r w:rsidR="00275FD9">
        <w:rPr>
          <w:rFonts w:ascii="Times New Roman" w:hAnsi="Times New Roman"/>
          <w:sz w:val="28"/>
          <w:szCs w:val="28"/>
        </w:rPr>
        <w:t xml:space="preserve">работе </w:t>
      </w:r>
      <w:proofErr w:type="spellStart"/>
      <w:r w:rsidR="00B52B2F">
        <w:rPr>
          <w:rFonts w:ascii="Times New Roman" w:hAnsi="Times New Roman"/>
          <w:sz w:val="28"/>
          <w:szCs w:val="28"/>
        </w:rPr>
        <w:t>Глызину</w:t>
      </w:r>
      <w:proofErr w:type="spellEnd"/>
      <w:r w:rsidR="00B52B2F">
        <w:rPr>
          <w:rFonts w:ascii="Times New Roman" w:hAnsi="Times New Roman"/>
          <w:sz w:val="28"/>
          <w:szCs w:val="28"/>
        </w:rPr>
        <w:t xml:space="preserve"> Т.С.</w:t>
      </w:r>
    </w:p>
    <w:p w:rsidR="00FF5A24" w:rsidRPr="009149F1" w:rsidRDefault="00455F89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</w:t>
      </w:r>
      <w:r w:rsidR="00275FD9">
        <w:rPr>
          <w:rFonts w:ascii="Times New Roman" w:hAnsi="Times New Roman"/>
          <w:sz w:val="28"/>
          <w:szCs w:val="28"/>
        </w:rPr>
        <w:t>бнародования.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275FD9" w:rsidRDefault="00FF5A24" w:rsidP="00275FD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275FD9">
        <w:trPr>
          <w:trHeight w:val="484"/>
        </w:trPr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55F89" w:rsidRDefault="00B52B2F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 w:rsidR="00275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5A24" w:rsidRDefault="00275FD9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75FD9" w:rsidRDefault="00275FD9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612" w:rsidRPr="00FF6612" w:rsidRDefault="00275FD9" w:rsidP="00FF661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612">
              <w:rPr>
                <w:rFonts w:ascii="Times New Roman" w:hAnsi="Times New Roman"/>
                <w:sz w:val="20"/>
                <w:szCs w:val="20"/>
              </w:rPr>
              <w:t xml:space="preserve">Постановление вносит </w:t>
            </w:r>
          </w:p>
          <w:p w:rsidR="00275FD9" w:rsidRDefault="00275FD9" w:rsidP="00FF661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612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 w:rsidRPr="00275FD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5F89" w:rsidRPr="00455F89" w:rsidRDefault="00B52B2F" w:rsidP="00FF661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Глызина Т.С.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275FD9" w:rsidP="00FF66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52B2F">
              <w:rPr>
                <w:rFonts w:ascii="Times New Roman" w:hAnsi="Times New Roman"/>
                <w:sz w:val="28"/>
                <w:szCs w:val="28"/>
              </w:rPr>
              <w:t xml:space="preserve">                           А.П.Неберикутин</w:t>
            </w:r>
          </w:p>
        </w:tc>
      </w:tr>
    </w:tbl>
    <w:p w:rsidR="00FF5A24" w:rsidRPr="009149F1" w:rsidRDefault="00455F8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F5A24" w:rsidRPr="009149F1">
        <w:rPr>
          <w:rFonts w:ascii="Times New Roman" w:hAnsi="Times New Roman"/>
          <w:sz w:val="28"/>
          <w:szCs w:val="28"/>
        </w:rPr>
        <w:t>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B52B2F">
        <w:rPr>
          <w:rFonts w:ascii="Times New Roman" w:hAnsi="Times New Roman"/>
          <w:sz w:val="28"/>
          <w:szCs w:val="28"/>
        </w:rPr>
        <w:t>Рыбасовского</w:t>
      </w:r>
      <w:r w:rsidR="00275F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B52B2F">
        <w:rPr>
          <w:rFonts w:ascii="Times New Roman" w:hAnsi="Times New Roman"/>
          <w:sz w:val="28"/>
          <w:szCs w:val="28"/>
        </w:rPr>
        <w:t>02</w:t>
      </w:r>
      <w:r w:rsidR="00275FD9">
        <w:rPr>
          <w:rFonts w:ascii="Times New Roman" w:hAnsi="Times New Roman"/>
          <w:sz w:val="28"/>
          <w:szCs w:val="28"/>
        </w:rPr>
        <w:t>.</w:t>
      </w:r>
      <w:r w:rsidR="00455F89">
        <w:rPr>
          <w:rFonts w:ascii="Times New Roman" w:hAnsi="Times New Roman"/>
          <w:sz w:val="28"/>
          <w:szCs w:val="28"/>
        </w:rPr>
        <w:t>04</w:t>
      </w:r>
      <w:r w:rsidR="00275FD9">
        <w:rPr>
          <w:rFonts w:ascii="Times New Roman" w:hAnsi="Times New Roman"/>
          <w:sz w:val="28"/>
          <w:szCs w:val="28"/>
        </w:rPr>
        <w:t>.20</w:t>
      </w:r>
      <w:r w:rsidR="00455F89">
        <w:rPr>
          <w:rFonts w:ascii="Times New Roman" w:hAnsi="Times New Roman"/>
          <w:sz w:val="28"/>
          <w:szCs w:val="28"/>
        </w:rPr>
        <w:t>21</w:t>
      </w:r>
      <w:r w:rsidRPr="009149F1">
        <w:rPr>
          <w:rFonts w:ascii="Times New Roman" w:hAnsi="Times New Roman"/>
          <w:sz w:val="28"/>
          <w:szCs w:val="28"/>
        </w:rPr>
        <w:t xml:space="preserve"> №</w:t>
      </w:r>
      <w:r w:rsidR="00275FD9">
        <w:rPr>
          <w:rFonts w:ascii="Times New Roman" w:hAnsi="Times New Roman"/>
          <w:sz w:val="28"/>
          <w:szCs w:val="28"/>
        </w:rPr>
        <w:t xml:space="preserve"> </w:t>
      </w:r>
      <w:r w:rsidR="00F8478A">
        <w:rPr>
          <w:rFonts w:ascii="Times New Roman" w:hAnsi="Times New Roman"/>
          <w:sz w:val="28"/>
          <w:szCs w:val="28"/>
        </w:rPr>
        <w:t>36</w:t>
      </w:r>
      <w:bookmarkStart w:id="0" w:name="_GoBack"/>
      <w:bookmarkEnd w:id="0"/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275FD9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B52B2F">
        <w:rPr>
          <w:rFonts w:ascii="Times New Roman" w:hAnsi="Times New Roman"/>
          <w:sz w:val="28"/>
          <w:szCs w:val="28"/>
        </w:rPr>
        <w:t>Рыбасовского</w:t>
      </w:r>
      <w:r w:rsidR="00275F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B52B2F">
        <w:rPr>
          <w:rFonts w:ascii="Times New Roman" w:hAnsi="Times New Roman"/>
          <w:sz w:val="28"/>
          <w:szCs w:val="28"/>
        </w:rPr>
        <w:t>Рыбасовского</w:t>
      </w:r>
      <w:r w:rsidR="00275F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4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275FD9">
        <w:rPr>
          <w:rFonts w:ascii="Times New Roman" w:hAnsi="Times New Roman"/>
          <w:sz w:val="28"/>
          <w:szCs w:val="28"/>
          <w:lang w:eastAsia="ru-RU"/>
        </w:rPr>
        <w:t>ведущим специалистом по</w:t>
      </w:r>
      <w:r w:rsidR="004751CD">
        <w:rPr>
          <w:rFonts w:ascii="Times New Roman" w:hAnsi="Times New Roman"/>
          <w:sz w:val="28"/>
          <w:szCs w:val="28"/>
          <w:lang w:eastAsia="ru-RU"/>
        </w:rPr>
        <w:t xml:space="preserve"> правовой, </w:t>
      </w:r>
      <w:r w:rsidR="00275FD9">
        <w:rPr>
          <w:rFonts w:ascii="Times New Roman" w:hAnsi="Times New Roman"/>
          <w:sz w:val="28"/>
          <w:szCs w:val="28"/>
          <w:lang w:eastAsia="ru-RU"/>
        </w:rPr>
        <w:t>кадровой</w:t>
      </w:r>
      <w:r w:rsidR="004751CD">
        <w:rPr>
          <w:rFonts w:ascii="Times New Roman" w:hAnsi="Times New Roman"/>
          <w:sz w:val="28"/>
          <w:szCs w:val="28"/>
          <w:lang w:eastAsia="ru-RU"/>
        </w:rPr>
        <w:t xml:space="preserve"> и архивной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работе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B52B2F">
        <w:rPr>
          <w:rFonts w:ascii="Times New Roman" w:hAnsi="Times New Roman"/>
          <w:sz w:val="28"/>
          <w:szCs w:val="28"/>
        </w:rPr>
        <w:t>Рыбасовского</w:t>
      </w:r>
      <w:r w:rsidR="00275F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FF66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B52B2F">
        <w:rPr>
          <w:rFonts w:ascii="Times New Roman" w:hAnsi="Times New Roman"/>
          <w:sz w:val="28"/>
          <w:szCs w:val="28"/>
          <w:lang w:eastAsia="ru-RU"/>
        </w:rPr>
        <w:t>Рыбасовского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4751CD">
        <w:rPr>
          <w:rFonts w:ascii="Times New Roman" w:hAnsi="Times New Roman"/>
          <w:sz w:val="28"/>
          <w:szCs w:val="28"/>
          <w:lang w:eastAsia="ru-RU"/>
        </w:rPr>
        <w:t xml:space="preserve">ведущего специалиста по правовой, </w:t>
      </w:r>
      <w:r w:rsidR="00275FD9">
        <w:rPr>
          <w:rFonts w:ascii="Times New Roman" w:hAnsi="Times New Roman"/>
          <w:sz w:val="28"/>
          <w:szCs w:val="28"/>
          <w:lang w:eastAsia="ru-RU"/>
        </w:rPr>
        <w:t>кадровой</w:t>
      </w:r>
      <w:r w:rsidR="004751CD">
        <w:rPr>
          <w:rFonts w:ascii="Times New Roman" w:hAnsi="Times New Roman"/>
          <w:sz w:val="28"/>
          <w:szCs w:val="28"/>
          <w:lang w:eastAsia="ru-RU"/>
        </w:rPr>
        <w:t xml:space="preserve"> и архивной 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работе</w:t>
      </w:r>
      <w:r w:rsidR="00275FD9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B52B2F">
        <w:rPr>
          <w:rFonts w:ascii="Times New Roman" w:hAnsi="Times New Roman"/>
          <w:sz w:val="28"/>
          <w:szCs w:val="28"/>
        </w:rPr>
        <w:t>Рыбасовского</w:t>
      </w:r>
      <w:r w:rsidR="00275F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FF66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</w:t>
      </w:r>
      <w:proofErr w:type="gramEnd"/>
      <w:r w:rsidR="00D22060">
        <w:rPr>
          <w:rFonts w:ascii="Times New Roman" w:hAnsi="Times New Roman"/>
          <w:sz w:val="28"/>
          <w:szCs w:val="28"/>
          <w:lang w:eastAsia="ru-RU"/>
        </w:rPr>
        <w:t xml:space="preserve">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6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B52B2F">
        <w:rPr>
          <w:rFonts w:ascii="Times New Roman" w:hAnsi="Times New Roman"/>
          <w:sz w:val="28"/>
          <w:szCs w:val="28"/>
          <w:lang w:eastAsia="ru-RU"/>
        </w:rPr>
        <w:t>Рыбасовского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>, либо руководитель отраслевого (функционального) органа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B52B2F">
        <w:rPr>
          <w:rFonts w:ascii="Times New Roman" w:hAnsi="Times New Roman"/>
          <w:sz w:val="28"/>
          <w:szCs w:val="28"/>
          <w:lang w:eastAsia="ru-RU"/>
        </w:rPr>
        <w:t>Рыбасовского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FF6612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B52B2F">
        <w:rPr>
          <w:rFonts w:ascii="Times New Roman" w:hAnsi="Times New Roman"/>
          <w:sz w:val="28"/>
          <w:szCs w:val="28"/>
          <w:lang w:eastAsia="ru-RU"/>
        </w:rPr>
        <w:t>Рыбасовского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B52B2F">
        <w:rPr>
          <w:rFonts w:ascii="Times New Roman" w:hAnsi="Times New Roman"/>
          <w:sz w:val="28"/>
          <w:szCs w:val="28"/>
          <w:lang w:eastAsia="ru-RU"/>
        </w:rPr>
        <w:t>Рыбасовского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(отраслевого (функционального) органа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B52B2F">
        <w:rPr>
          <w:rFonts w:ascii="Times New Roman" w:hAnsi="Times New Roman"/>
          <w:sz w:val="28"/>
          <w:szCs w:val="28"/>
          <w:lang w:eastAsia="ru-RU"/>
        </w:rPr>
        <w:t>Рыбасовского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2501C5" w:rsidRPr="00B52B2F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01C5">
        <w:rPr>
          <w:rFonts w:ascii="Times New Roman" w:hAnsi="Times New Roman"/>
          <w:sz w:val="28"/>
          <w:szCs w:val="28"/>
          <w:lang w:eastAsia="ru-RU"/>
        </w:rPr>
        <w:t>8</w:t>
      </w:r>
      <w:r w:rsidR="00A222B3" w:rsidRPr="002501C5">
        <w:rPr>
          <w:rFonts w:ascii="Times New Roman" w:hAnsi="Times New Roman"/>
          <w:sz w:val="28"/>
          <w:szCs w:val="28"/>
          <w:lang w:eastAsia="ru-RU"/>
        </w:rPr>
        <w:t>.</w:t>
      </w:r>
      <w:r w:rsidR="00A222B3" w:rsidRPr="002501C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2501C5" w:rsidRPr="00250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Взыскания, предусмотренные </w:t>
      </w:r>
      <w:hyperlink r:id="rId19" w:anchor="dst100289" w:history="1">
        <w:r w:rsidR="002501C5" w:rsidRPr="002501C5">
          <w:rPr>
            <w:rStyle w:val="ad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статьями 14.1</w:t>
        </w:r>
      </w:hyperlink>
      <w:r w:rsidR="002501C5" w:rsidRPr="00250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20" w:anchor="dst41" w:history="1">
        <w:r w:rsidR="002501C5" w:rsidRPr="002501C5">
          <w:rPr>
            <w:rStyle w:val="ad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15</w:t>
        </w:r>
      </w:hyperlink>
      <w:r w:rsidR="002501C5" w:rsidRPr="00250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 </w:t>
      </w:r>
      <w:hyperlink r:id="rId21" w:anchor="dst100221" w:history="1">
        <w:r w:rsidR="002501C5" w:rsidRPr="002501C5">
          <w:rPr>
            <w:rStyle w:val="ad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27</w:t>
        </w:r>
      </w:hyperlink>
      <w:r w:rsidR="002501C5" w:rsidRPr="00250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455F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FF66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455F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455F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455F89">
      <w:footerReference w:type="default" r:id="rId22"/>
      <w:pgSz w:w="11906" w:h="16838"/>
      <w:pgMar w:top="426" w:right="567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E1" w:rsidRDefault="00BF6EE1">
      <w:r>
        <w:separator/>
      </w:r>
    </w:p>
  </w:endnote>
  <w:endnote w:type="continuationSeparator" w:id="0">
    <w:p w:rsidR="00BF6EE1" w:rsidRDefault="00BF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7B2DC0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F8478A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E1" w:rsidRDefault="00BF6EE1">
      <w:r>
        <w:separator/>
      </w:r>
    </w:p>
  </w:footnote>
  <w:footnote w:type="continuationSeparator" w:id="0">
    <w:p w:rsidR="00BF6EE1" w:rsidRDefault="00BF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5988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E78CB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01C5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75FD9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2EBF"/>
    <w:rsid w:val="003056B9"/>
    <w:rsid w:val="00306080"/>
    <w:rsid w:val="00312AA5"/>
    <w:rsid w:val="00313B81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55F89"/>
    <w:rsid w:val="00463FFA"/>
    <w:rsid w:val="0047132A"/>
    <w:rsid w:val="004751CD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E2F73"/>
    <w:rsid w:val="00500436"/>
    <w:rsid w:val="00501538"/>
    <w:rsid w:val="005039A3"/>
    <w:rsid w:val="0050568E"/>
    <w:rsid w:val="00507CCC"/>
    <w:rsid w:val="00527067"/>
    <w:rsid w:val="00527ABB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64E79"/>
    <w:rsid w:val="00571875"/>
    <w:rsid w:val="0057712C"/>
    <w:rsid w:val="0059210C"/>
    <w:rsid w:val="005A30D5"/>
    <w:rsid w:val="005A3756"/>
    <w:rsid w:val="005A5900"/>
    <w:rsid w:val="005B5EAF"/>
    <w:rsid w:val="005B6B31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5855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955E6"/>
    <w:rsid w:val="006A4730"/>
    <w:rsid w:val="006A4C63"/>
    <w:rsid w:val="006A4CEC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2DC0"/>
    <w:rsid w:val="007B6483"/>
    <w:rsid w:val="007C2851"/>
    <w:rsid w:val="007C709E"/>
    <w:rsid w:val="007D1AB4"/>
    <w:rsid w:val="007D25D6"/>
    <w:rsid w:val="007D4CAB"/>
    <w:rsid w:val="007D6F5F"/>
    <w:rsid w:val="007D77A9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52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B7139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389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2B2F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B3E06"/>
    <w:rsid w:val="00BC1058"/>
    <w:rsid w:val="00BC5C84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6EE1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2A0"/>
    <w:rsid w:val="00CF1DC8"/>
    <w:rsid w:val="00D00C56"/>
    <w:rsid w:val="00D17390"/>
    <w:rsid w:val="00D20489"/>
    <w:rsid w:val="00D22060"/>
    <w:rsid w:val="00D23BCF"/>
    <w:rsid w:val="00D300D3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A1C54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2B1E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8478A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E096F"/>
    <w:rsid w:val="00FF5A24"/>
    <w:rsid w:val="00FF6612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250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66152/6d44ca9e5515951bb7ef1e7c7f695637817a3e61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http://www.consultant.ru/document/cons_doc_LAW_366152/24c76fc8ec7caf441d3673e740474c825f4ca53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http://www.consultant.ru/document/cons_doc_LAW_366152/f3572bc102ecafff099e62d75e8bee5da823303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4983-0DCE-4BBB-8338-F2862E65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1</cp:lastModifiedBy>
  <cp:revision>7</cp:revision>
  <cp:lastPrinted>2021-04-06T11:54:00Z</cp:lastPrinted>
  <dcterms:created xsi:type="dcterms:W3CDTF">2021-04-05T06:55:00Z</dcterms:created>
  <dcterms:modified xsi:type="dcterms:W3CDTF">2021-04-06T11:54:00Z</dcterms:modified>
</cp:coreProperties>
</file>