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20" w:rsidRDefault="00610F20" w:rsidP="00610F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10F20" w:rsidRDefault="00610F20" w:rsidP="00610F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10F20" w:rsidRDefault="00610F20" w:rsidP="00610F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610F20" w:rsidRDefault="00610F20" w:rsidP="00610F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«Рыбасовское  сельское поселение»</w:t>
      </w:r>
    </w:p>
    <w:p w:rsidR="00610F20" w:rsidRDefault="00610F20" w:rsidP="00610F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610F20" w:rsidRDefault="00610F20" w:rsidP="00610F2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10F20" w:rsidRDefault="00610F20" w:rsidP="00610F20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0320" r="2794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610F20" w:rsidRDefault="00610F20" w:rsidP="00610F2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10F20" w:rsidRDefault="00610F20" w:rsidP="00610F20">
      <w:pPr>
        <w:ind w:left="284"/>
        <w:jc w:val="both"/>
      </w:pPr>
      <w:r>
        <w:tab/>
      </w:r>
    </w:p>
    <w:p w:rsidR="00610F20" w:rsidRPr="00AB0136" w:rsidRDefault="00610F20" w:rsidP="00610F20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AB013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B013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B0136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B0136">
        <w:rPr>
          <w:sz w:val="28"/>
          <w:szCs w:val="28"/>
        </w:rPr>
        <w:t xml:space="preserve">№  </w:t>
      </w:r>
      <w:r>
        <w:rPr>
          <w:sz w:val="28"/>
          <w:szCs w:val="28"/>
        </w:rPr>
        <w:t>15</w:t>
      </w:r>
    </w:p>
    <w:p w:rsidR="00610F20" w:rsidRPr="00AB0136" w:rsidRDefault="00610F20" w:rsidP="00610F20">
      <w:pPr>
        <w:jc w:val="both"/>
        <w:rPr>
          <w:sz w:val="28"/>
          <w:szCs w:val="28"/>
        </w:rPr>
      </w:pPr>
    </w:p>
    <w:p w:rsidR="00610F20" w:rsidRPr="00AB0136" w:rsidRDefault="00610F20" w:rsidP="00610F20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610F20" w:rsidRDefault="00610F20" w:rsidP="00610F20"/>
    <w:p w:rsidR="00610F20" w:rsidRDefault="00610F20" w:rsidP="00610F20"/>
    <w:p w:rsidR="00610F20" w:rsidRPr="00BB31C6" w:rsidRDefault="00610F20" w:rsidP="00610F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О  присвоении адреса земельному участку</w:t>
      </w:r>
    </w:p>
    <w:p w:rsidR="00610F20" w:rsidRDefault="00610F20" w:rsidP="00610F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с кадастровым номером 61:34:0</w:t>
      </w:r>
      <w:r>
        <w:rPr>
          <w:sz w:val="28"/>
          <w:szCs w:val="28"/>
          <w:lang w:eastAsia="ar-SA"/>
        </w:rPr>
        <w:t>1</w:t>
      </w:r>
      <w:r w:rsidRPr="00BB31C6">
        <w:rPr>
          <w:sz w:val="28"/>
          <w:szCs w:val="28"/>
          <w:lang w:eastAsia="ar-SA"/>
        </w:rPr>
        <w:t>60</w:t>
      </w:r>
      <w:r>
        <w:rPr>
          <w:sz w:val="28"/>
          <w:szCs w:val="28"/>
          <w:lang w:eastAsia="ar-SA"/>
        </w:rPr>
        <w:t>1</w:t>
      </w:r>
      <w:r w:rsidRPr="00BB31C6">
        <w:rPr>
          <w:sz w:val="28"/>
          <w:szCs w:val="28"/>
          <w:lang w:eastAsia="ar-SA"/>
        </w:rPr>
        <w:t>01:</w:t>
      </w:r>
      <w:r>
        <w:rPr>
          <w:sz w:val="28"/>
          <w:szCs w:val="28"/>
          <w:lang w:eastAsia="ar-SA"/>
        </w:rPr>
        <w:t>151</w:t>
      </w:r>
      <w:r w:rsidRPr="00BB31C6">
        <w:rPr>
          <w:sz w:val="28"/>
          <w:szCs w:val="28"/>
          <w:lang w:eastAsia="ar-SA"/>
        </w:rPr>
        <w:t>9,</w:t>
      </w:r>
    </w:p>
    <w:p w:rsidR="00610F20" w:rsidRDefault="00610F20" w:rsidP="00610F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площадью 3498 кв. м. </w:t>
      </w:r>
      <w:proofErr w:type="gramStart"/>
      <w:r w:rsidRPr="00BB31C6">
        <w:rPr>
          <w:sz w:val="28"/>
          <w:szCs w:val="28"/>
          <w:lang w:eastAsia="ar-SA"/>
        </w:rPr>
        <w:t>расположенного</w:t>
      </w:r>
      <w:proofErr w:type="gramEnd"/>
      <w:r w:rsidRPr="00BB31C6">
        <w:rPr>
          <w:sz w:val="28"/>
          <w:szCs w:val="28"/>
          <w:lang w:eastAsia="ar-SA"/>
        </w:rPr>
        <w:t xml:space="preserve"> по адресу: </w:t>
      </w:r>
    </w:p>
    <w:p w:rsidR="00610F20" w:rsidRDefault="00610F20" w:rsidP="00610F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Российская Федерация,</w:t>
      </w:r>
      <w:r>
        <w:rPr>
          <w:sz w:val="28"/>
          <w:szCs w:val="28"/>
          <w:lang w:eastAsia="ar-SA"/>
        </w:rPr>
        <w:t xml:space="preserve"> </w:t>
      </w:r>
      <w:r w:rsidRPr="00BB31C6">
        <w:rPr>
          <w:sz w:val="28"/>
          <w:szCs w:val="28"/>
          <w:lang w:eastAsia="ar-SA"/>
        </w:rPr>
        <w:t xml:space="preserve">Ростовская область, </w:t>
      </w:r>
    </w:p>
    <w:p w:rsidR="00610F20" w:rsidRPr="00BB31C6" w:rsidRDefault="00610F20" w:rsidP="00610F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Сальский муниципальный район,</w:t>
      </w:r>
    </w:p>
    <w:p w:rsidR="00610F20" w:rsidRPr="00BB31C6" w:rsidRDefault="00610F20" w:rsidP="00610F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Рыбасовское сельское поселение,</w:t>
      </w:r>
      <w:r>
        <w:rPr>
          <w:sz w:val="28"/>
          <w:szCs w:val="28"/>
          <w:lang w:eastAsia="ar-SA"/>
        </w:rPr>
        <w:t xml:space="preserve"> хутор Маяк,</w:t>
      </w:r>
    </w:p>
    <w:p w:rsidR="00610F20" w:rsidRDefault="00610F20" w:rsidP="00610F20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ул. </w:t>
      </w:r>
      <w:proofErr w:type="gramStart"/>
      <w:r>
        <w:rPr>
          <w:sz w:val="28"/>
          <w:szCs w:val="28"/>
          <w:lang w:eastAsia="ar-SA"/>
        </w:rPr>
        <w:t>Зеленая</w:t>
      </w:r>
      <w:proofErr w:type="gramEnd"/>
      <w:r w:rsidRPr="00BB31C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BD064C">
        <w:rPr>
          <w:sz w:val="28"/>
          <w:szCs w:val="28"/>
          <w:lang w:eastAsia="ar-SA"/>
        </w:rPr>
        <w:t xml:space="preserve">земельный  участок </w:t>
      </w:r>
      <w:r>
        <w:rPr>
          <w:sz w:val="28"/>
          <w:szCs w:val="28"/>
          <w:lang w:eastAsia="ar-SA"/>
        </w:rPr>
        <w:t>№  71</w:t>
      </w:r>
      <w:r w:rsidRPr="00BD064C">
        <w:rPr>
          <w:sz w:val="28"/>
          <w:szCs w:val="28"/>
          <w:lang w:eastAsia="ar-SA"/>
        </w:rPr>
        <w:t>.</w:t>
      </w:r>
    </w:p>
    <w:p w:rsidR="00610F20" w:rsidRPr="00AF3550" w:rsidRDefault="00610F20" w:rsidP="00610F20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610F20" w:rsidRDefault="00610F20" w:rsidP="00610F20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BB31C6">
        <w:rPr>
          <w:sz w:val="28"/>
          <w:szCs w:val="28"/>
          <w:lang w:eastAsia="zh-CN"/>
        </w:rPr>
        <w:t xml:space="preserve">В целях осуществления  проведения мероприятий внесению информации в Федеральную информационную адресную систему (ФИАС)  Рыбасовского сельского поселения; </w:t>
      </w:r>
      <w:proofErr w:type="gramStart"/>
      <w:r w:rsidRPr="00BB31C6">
        <w:rPr>
          <w:sz w:val="28"/>
          <w:szCs w:val="28"/>
          <w:lang w:eastAsia="zh-CN"/>
        </w:rPr>
        <w:t>на основании пункта 47 Правил присвоения, изменения,</w:t>
      </w:r>
      <w:r>
        <w:rPr>
          <w:sz w:val="28"/>
          <w:szCs w:val="28"/>
          <w:lang w:eastAsia="zh-CN"/>
        </w:rPr>
        <w:t xml:space="preserve"> </w:t>
      </w:r>
      <w:r w:rsidRPr="00BB31C6">
        <w:rPr>
          <w:sz w:val="28"/>
          <w:szCs w:val="28"/>
          <w:lang w:eastAsia="zh-CN"/>
        </w:rPr>
        <w:t xml:space="preserve">аннулирования адресов, утвержденных Постановлением Правительства РФ от 19.11.2014 № 1221, на основании Приказа Минфина России от 05.11.2015г. № 171н, на основании заявления  гр. </w:t>
      </w:r>
      <w:r>
        <w:rPr>
          <w:sz w:val="28"/>
          <w:szCs w:val="28"/>
          <w:lang w:eastAsia="zh-CN"/>
        </w:rPr>
        <w:t>Якушенко Юрия Владимировича</w:t>
      </w:r>
      <w:r w:rsidRPr="00BB31C6">
        <w:rPr>
          <w:sz w:val="28"/>
          <w:szCs w:val="28"/>
          <w:lang w:eastAsia="zh-CN"/>
        </w:rPr>
        <w:t xml:space="preserve"> от </w:t>
      </w:r>
      <w:r>
        <w:rPr>
          <w:sz w:val="28"/>
          <w:szCs w:val="28"/>
          <w:lang w:eastAsia="zh-CN"/>
        </w:rPr>
        <w:t>1</w:t>
      </w:r>
      <w:r w:rsidRPr="00BB31C6">
        <w:rPr>
          <w:sz w:val="28"/>
          <w:szCs w:val="28"/>
          <w:lang w:eastAsia="zh-CN"/>
        </w:rPr>
        <w:t>0.0</w:t>
      </w:r>
      <w:r>
        <w:rPr>
          <w:sz w:val="28"/>
          <w:szCs w:val="28"/>
          <w:lang w:eastAsia="zh-CN"/>
        </w:rPr>
        <w:t>2</w:t>
      </w:r>
      <w:r w:rsidRPr="00BB31C6">
        <w:rPr>
          <w:sz w:val="28"/>
          <w:szCs w:val="28"/>
          <w:lang w:eastAsia="zh-CN"/>
        </w:rPr>
        <w:t>.2021, 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ин-формационного взаимодействия при</w:t>
      </w:r>
      <w:proofErr w:type="gramEnd"/>
      <w:r w:rsidRPr="00BB31C6">
        <w:rPr>
          <w:sz w:val="28"/>
          <w:szCs w:val="28"/>
          <w:lang w:eastAsia="zh-CN"/>
        </w:rPr>
        <w:t xml:space="preserve"> </w:t>
      </w:r>
      <w:proofErr w:type="gramStart"/>
      <w:r w:rsidRPr="00BB31C6">
        <w:rPr>
          <w:sz w:val="28"/>
          <w:szCs w:val="28"/>
          <w:lang w:eastAsia="zh-CN"/>
        </w:rPr>
        <w:t>ведении</w:t>
      </w:r>
      <w:proofErr w:type="gramEnd"/>
      <w:r w:rsidRPr="00BB31C6">
        <w:rPr>
          <w:sz w:val="28"/>
          <w:szCs w:val="28"/>
          <w:lang w:eastAsia="zh-CN"/>
        </w:rPr>
        <w:t xml:space="preserve"> государственного адресного реестра, утвержденных Постановлением Правительства от 22 мая 2015 г. № 492, в результате проведенной инвентаризации и в целях приведения адресного хозяйства в соответствие с действующим законодательством постановляю:</w:t>
      </w:r>
    </w:p>
    <w:p w:rsidR="00610F20" w:rsidRPr="00AF3550" w:rsidRDefault="00610F20" w:rsidP="00610F20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610F20" w:rsidRDefault="00610F20" w:rsidP="00610F20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</w:p>
    <w:p w:rsidR="00610F20" w:rsidRPr="003D08EF" w:rsidRDefault="00610F20" w:rsidP="00610F20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proofErr w:type="gramStart"/>
      <w:r w:rsidRPr="003D08EF"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610F20" w:rsidRPr="00AF3550" w:rsidRDefault="00610F20" w:rsidP="00610F20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610F20" w:rsidRPr="00AF3550" w:rsidRDefault="00610F20" w:rsidP="00610F20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Присвоить недостающие адреса в Федеральную информационную адресную систему (ФИАС) и у</w:t>
      </w:r>
      <w:r w:rsidRPr="00AF3550">
        <w:rPr>
          <w:sz w:val="28"/>
          <w:szCs w:val="28"/>
          <w:lang w:eastAsia="ar-SA"/>
        </w:rPr>
        <w:t xml:space="preserve">твердить </w:t>
      </w:r>
      <w:r>
        <w:rPr>
          <w:sz w:val="28"/>
          <w:szCs w:val="28"/>
          <w:lang w:eastAsia="ar-SA"/>
        </w:rPr>
        <w:t xml:space="preserve"> реестр </w:t>
      </w: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кадастровом квартале 61:34:0160101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</w:p>
    <w:p w:rsidR="00610F20" w:rsidRDefault="00610F20" w:rsidP="00610F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470FE">
        <w:rPr>
          <w:sz w:val="28"/>
          <w:szCs w:val="28"/>
        </w:rPr>
        <w:t xml:space="preserve">2. </w:t>
      </w:r>
      <w:r>
        <w:rPr>
          <w:sz w:val="28"/>
          <w:szCs w:val="28"/>
        </w:rPr>
        <w:t>Присвоить в Федеральную информационную адресную систему (ФИАС) недостающие адреса:</w:t>
      </w:r>
    </w:p>
    <w:p w:rsidR="00610F20" w:rsidRDefault="00610F20" w:rsidP="0061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31C6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BB31C6">
        <w:rPr>
          <w:sz w:val="28"/>
          <w:szCs w:val="28"/>
        </w:rPr>
        <w:t>Присвоить земельному участку</w:t>
      </w:r>
      <w:r w:rsidRPr="009572D0">
        <w:t xml:space="preserve"> </w:t>
      </w:r>
      <w:r w:rsidRPr="009572D0">
        <w:rPr>
          <w:sz w:val="28"/>
          <w:szCs w:val="28"/>
        </w:rPr>
        <w:t>с кадастровым номером 61:34:0160101:1519</w:t>
      </w:r>
      <w:r>
        <w:rPr>
          <w:sz w:val="28"/>
          <w:szCs w:val="28"/>
        </w:rPr>
        <w:t>,</w:t>
      </w:r>
      <w:r w:rsidRPr="00BB31C6">
        <w:rPr>
          <w:sz w:val="28"/>
          <w:szCs w:val="28"/>
        </w:rPr>
        <w:t xml:space="preserve"> </w:t>
      </w:r>
      <w:r w:rsidRPr="009572D0">
        <w:rPr>
          <w:sz w:val="28"/>
          <w:szCs w:val="28"/>
        </w:rPr>
        <w:t>площадью 3498 кв. м.</w:t>
      </w:r>
      <w:r>
        <w:rPr>
          <w:sz w:val="28"/>
          <w:szCs w:val="28"/>
        </w:rPr>
        <w:t>,</w:t>
      </w:r>
      <w:r w:rsidRPr="009572D0">
        <w:rPr>
          <w:sz w:val="28"/>
          <w:szCs w:val="28"/>
        </w:rPr>
        <w:t xml:space="preserve"> </w:t>
      </w:r>
      <w:r w:rsidRPr="00BB31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1C6">
        <w:rPr>
          <w:sz w:val="28"/>
          <w:szCs w:val="28"/>
        </w:rPr>
        <w:t>место расположения: Российская Федерация, Ростовская область, муниципальный район Сальский, Рыбасовское сельское поселение,</w:t>
      </w:r>
      <w:r w:rsidRPr="008E5367">
        <w:t xml:space="preserve"> </w:t>
      </w:r>
      <w:r>
        <w:rPr>
          <w:sz w:val="28"/>
          <w:szCs w:val="28"/>
        </w:rPr>
        <w:t>хутор Маяк</w:t>
      </w:r>
      <w:r w:rsidRPr="00BB31C6">
        <w:rPr>
          <w:sz w:val="28"/>
          <w:szCs w:val="28"/>
        </w:rPr>
        <w:t>,</w:t>
      </w:r>
      <w:r>
        <w:rPr>
          <w:sz w:val="28"/>
          <w:szCs w:val="28"/>
        </w:rPr>
        <w:t xml:space="preserve"> ул. Зеленая,</w:t>
      </w:r>
      <w:r w:rsidRPr="00BB31C6">
        <w:rPr>
          <w:sz w:val="28"/>
          <w:szCs w:val="28"/>
        </w:rPr>
        <w:t xml:space="preserve"> земельный  участок № </w:t>
      </w:r>
      <w:r>
        <w:rPr>
          <w:sz w:val="28"/>
          <w:szCs w:val="28"/>
        </w:rPr>
        <w:t>7</w:t>
      </w:r>
      <w:r w:rsidRPr="00BB31C6">
        <w:rPr>
          <w:sz w:val="28"/>
          <w:szCs w:val="28"/>
        </w:rPr>
        <w:t xml:space="preserve">1 (Приложение № 1)  </w:t>
      </w:r>
    </w:p>
    <w:p w:rsidR="00610F20" w:rsidRDefault="00610F20" w:rsidP="00610F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4442D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Pr="0094442D">
        <w:rPr>
          <w:sz w:val="28"/>
          <w:szCs w:val="28"/>
        </w:rPr>
        <w:t>Пролетарскому</w:t>
      </w:r>
      <w:proofErr w:type="gramEnd"/>
      <w:r w:rsidRPr="0094442D">
        <w:rPr>
          <w:sz w:val="28"/>
          <w:szCs w:val="28"/>
        </w:rPr>
        <w:t xml:space="preserve">, </w:t>
      </w:r>
      <w:proofErr w:type="spellStart"/>
      <w:r w:rsidRPr="0094442D">
        <w:rPr>
          <w:sz w:val="28"/>
          <w:szCs w:val="28"/>
        </w:rPr>
        <w:t>Сальскому</w:t>
      </w:r>
      <w:proofErr w:type="spellEnd"/>
      <w:r w:rsidRPr="0094442D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 для внесения изменений в государственный кадастр недвижимости и получения кадастрового паспорта.</w:t>
      </w:r>
      <w:r>
        <w:rPr>
          <w:sz w:val="28"/>
          <w:szCs w:val="28"/>
        </w:rPr>
        <w:t xml:space="preserve">   </w:t>
      </w:r>
    </w:p>
    <w:p w:rsidR="00610F20" w:rsidRDefault="00610F20" w:rsidP="00610F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70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610F20" w:rsidRDefault="00610F20" w:rsidP="00610F20">
      <w:pPr>
        <w:jc w:val="both"/>
      </w:pPr>
      <w:r>
        <w:rPr>
          <w:sz w:val="28"/>
          <w:szCs w:val="28"/>
        </w:rPr>
        <w:t xml:space="preserve">    5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610F20" w:rsidRDefault="00610F20" w:rsidP="00610F20">
      <w:pPr>
        <w:jc w:val="both"/>
      </w:pPr>
    </w:p>
    <w:p w:rsidR="00610F20" w:rsidRDefault="00610F20" w:rsidP="00610F20">
      <w:pPr>
        <w:jc w:val="both"/>
      </w:pPr>
    </w:p>
    <w:p w:rsidR="00610F20" w:rsidRDefault="00610F20" w:rsidP="00610F20">
      <w:pPr>
        <w:jc w:val="both"/>
      </w:pPr>
    </w:p>
    <w:p w:rsidR="00610F20" w:rsidRDefault="00610F20" w:rsidP="00610F20">
      <w:pPr>
        <w:jc w:val="both"/>
      </w:pPr>
    </w:p>
    <w:p w:rsidR="00610F20" w:rsidRDefault="00610F20" w:rsidP="00610F20">
      <w:pPr>
        <w:jc w:val="both"/>
      </w:pPr>
    </w:p>
    <w:p w:rsidR="00610F20" w:rsidRDefault="00610F20" w:rsidP="00610F20">
      <w:pPr>
        <w:jc w:val="both"/>
      </w:pPr>
    </w:p>
    <w:p w:rsidR="00610F20" w:rsidRPr="00BB31C6" w:rsidRDefault="00610F20" w:rsidP="00610F20">
      <w:pPr>
        <w:jc w:val="both"/>
        <w:rPr>
          <w:sz w:val="28"/>
          <w:szCs w:val="28"/>
        </w:rPr>
      </w:pPr>
      <w:r w:rsidRPr="00BB31C6">
        <w:rPr>
          <w:sz w:val="28"/>
          <w:szCs w:val="28"/>
        </w:rPr>
        <w:t>Глава   Администрации</w:t>
      </w:r>
    </w:p>
    <w:p w:rsidR="00610F20" w:rsidRDefault="00610F20" w:rsidP="00610F20">
      <w:pPr>
        <w:jc w:val="both"/>
        <w:rPr>
          <w:color w:val="FFFFFF"/>
          <w:sz w:val="28"/>
          <w:szCs w:val="28"/>
        </w:rPr>
      </w:pPr>
      <w:r w:rsidRPr="00BB31C6">
        <w:rPr>
          <w:sz w:val="28"/>
          <w:szCs w:val="28"/>
        </w:rPr>
        <w:t xml:space="preserve">Рыбасовского сельского поселения                      </w:t>
      </w:r>
      <w:r>
        <w:rPr>
          <w:sz w:val="28"/>
          <w:szCs w:val="28"/>
        </w:rPr>
        <w:t xml:space="preserve">   </w:t>
      </w:r>
      <w:r w:rsidRPr="00BB3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B31C6">
        <w:rPr>
          <w:sz w:val="28"/>
          <w:szCs w:val="28"/>
        </w:rPr>
        <w:t xml:space="preserve">  А.П. Неберикутин</w:t>
      </w:r>
    </w:p>
    <w:p w:rsidR="00610F20" w:rsidRDefault="00610F20" w:rsidP="00610F20">
      <w:pPr>
        <w:jc w:val="both"/>
        <w:rPr>
          <w:sz w:val="28"/>
          <w:szCs w:val="28"/>
        </w:rPr>
      </w:pPr>
    </w:p>
    <w:p w:rsidR="00610F20" w:rsidRDefault="00610F20" w:rsidP="00610F20">
      <w:pPr>
        <w:jc w:val="right"/>
        <w:rPr>
          <w:sz w:val="28"/>
          <w:szCs w:val="28"/>
        </w:rPr>
        <w:sectPr w:rsidR="00610F20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610F20" w:rsidRDefault="00610F20" w:rsidP="00610F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FCF">
        <w:rPr>
          <w:sz w:val="28"/>
          <w:szCs w:val="28"/>
        </w:rPr>
        <w:t>Приложение № 1</w:t>
      </w:r>
    </w:p>
    <w:p w:rsidR="00610F20" w:rsidRDefault="00610F20" w:rsidP="00610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</w:t>
      </w:r>
    </w:p>
    <w:p w:rsidR="00610F20" w:rsidRDefault="00610F20" w:rsidP="00610F20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610F20" w:rsidRPr="00D265AF" w:rsidRDefault="00610F20" w:rsidP="00610F20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D265AF">
        <w:rPr>
          <w:sz w:val="28"/>
          <w:szCs w:val="28"/>
        </w:rPr>
        <w:t>.</w:t>
      </w:r>
      <w:r>
        <w:rPr>
          <w:sz w:val="28"/>
          <w:szCs w:val="28"/>
        </w:rPr>
        <w:t xml:space="preserve">02.2021 г.  </w:t>
      </w:r>
      <w:r w:rsidRPr="00D265AF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610F20" w:rsidRDefault="00610F20" w:rsidP="00610F20">
      <w:pPr>
        <w:jc w:val="right"/>
        <w:rPr>
          <w:sz w:val="28"/>
          <w:szCs w:val="28"/>
        </w:rPr>
      </w:pPr>
    </w:p>
    <w:p w:rsidR="00610F20" w:rsidRDefault="00610F20" w:rsidP="00610F20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РЕЕСТР </w:t>
      </w:r>
    </w:p>
    <w:p w:rsidR="00610F20" w:rsidRPr="00F16F3F" w:rsidRDefault="00610F20" w:rsidP="00610F20">
      <w:pPr>
        <w:spacing w:line="276" w:lineRule="auto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</w:p>
    <w:p w:rsidR="00610F20" w:rsidRPr="00D116C3" w:rsidRDefault="00610F20" w:rsidP="00610F20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5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679"/>
        <w:gridCol w:w="1679"/>
        <w:gridCol w:w="1538"/>
        <w:gridCol w:w="2071"/>
        <w:gridCol w:w="1258"/>
        <w:gridCol w:w="2822"/>
        <w:gridCol w:w="2822"/>
      </w:tblGrid>
      <w:tr w:rsidR="00610F20" w:rsidRPr="008B7421" w:rsidTr="00CC4504">
        <w:trPr>
          <w:trHeight w:val="659"/>
        </w:trPr>
        <w:tc>
          <w:tcPr>
            <w:tcW w:w="1539" w:type="dxa"/>
            <w:vAlign w:val="center"/>
          </w:tcPr>
          <w:p w:rsidR="00610F20" w:rsidRPr="00DD64E9" w:rsidRDefault="00610F20" w:rsidP="00CC4504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679" w:type="dxa"/>
          </w:tcPr>
          <w:p w:rsidR="00610F20" w:rsidRDefault="00610F20" w:rsidP="00CC4504">
            <w:pPr>
              <w:jc w:val="center"/>
              <w:rPr>
                <w:b/>
                <w:lang w:eastAsia="ar-SA"/>
              </w:rPr>
            </w:pPr>
          </w:p>
          <w:p w:rsidR="00610F20" w:rsidRDefault="00610F20" w:rsidP="00CC4504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Субъекта</w:t>
            </w:r>
          </w:p>
          <w:p w:rsidR="00610F20" w:rsidRPr="00657308" w:rsidRDefault="00610F20" w:rsidP="00CC4504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679" w:type="dxa"/>
          </w:tcPr>
          <w:p w:rsidR="00610F20" w:rsidRPr="00657308" w:rsidRDefault="00610F20" w:rsidP="00CC4504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Муниципального района</w:t>
            </w:r>
          </w:p>
        </w:tc>
        <w:tc>
          <w:tcPr>
            <w:tcW w:w="1538" w:type="dxa"/>
            <w:vAlign w:val="center"/>
          </w:tcPr>
          <w:p w:rsidR="00610F20" w:rsidRPr="00DD64E9" w:rsidRDefault="00610F20" w:rsidP="00CC4504">
            <w:pPr>
              <w:jc w:val="center"/>
              <w:rPr>
                <w:b/>
              </w:rPr>
            </w:pPr>
            <w:r w:rsidRPr="00657308">
              <w:rPr>
                <w:b/>
                <w:sz w:val="22"/>
                <w:szCs w:val="22"/>
                <w:lang w:eastAsia="ar-SA"/>
              </w:rPr>
              <w:t>Населенный пункт</w:t>
            </w:r>
          </w:p>
        </w:tc>
        <w:tc>
          <w:tcPr>
            <w:tcW w:w="2071" w:type="dxa"/>
            <w:vAlign w:val="center"/>
          </w:tcPr>
          <w:p w:rsidR="00610F20" w:rsidRPr="00DD64E9" w:rsidRDefault="00610F20" w:rsidP="00CC4504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Элемент планировочной структуры</w:t>
            </w:r>
          </w:p>
        </w:tc>
        <w:tc>
          <w:tcPr>
            <w:tcW w:w="1258" w:type="dxa"/>
            <w:vAlign w:val="center"/>
          </w:tcPr>
          <w:p w:rsidR="00610F20" w:rsidRPr="00DD64E9" w:rsidRDefault="00610F20" w:rsidP="00CC4504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Улица</w:t>
            </w:r>
          </w:p>
        </w:tc>
        <w:tc>
          <w:tcPr>
            <w:tcW w:w="2822" w:type="dxa"/>
          </w:tcPr>
          <w:p w:rsidR="00610F20" w:rsidRPr="00DD64E9" w:rsidRDefault="00610F20" w:rsidP="00CC4504">
            <w:pPr>
              <w:jc w:val="center"/>
              <w:rPr>
                <w:b/>
                <w:lang w:eastAsia="ar-SA"/>
              </w:rPr>
            </w:pPr>
            <w:r w:rsidRPr="00DA502B">
              <w:rPr>
                <w:b/>
                <w:sz w:val="22"/>
                <w:szCs w:val="22"/>
                <w:lang w:eastAsia="ar-SA"/>
              </w:rPr>
              <w:t>Идентификационный элемент объекта адресации</w:t>
            </w:r>
          </w:p>
        </w:tc>
        <w:tc>
          <w:tcPr>
            <w:tcW w:w="2822" w:type="dxa"/>
          </w:tcPr>
          <w:p w:rsidR="00610F20" w:rsidRPr="00DD64E9" w:rsidRDefault="00610F20" w:rsidP="00CC4504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Кадастровый номер участка</w:t>
            </w:r>
          </w:p>
        </w:tc>
      </w:tr>
      <w:tr w:rsidR="00610F20" w:rsidRPr="008B7421" w:rsidTr="00CC4504">
        <w:trPr>
          <w:trHeight w:val="377"/>
        </w:trPr>
        <w:tc>
          <w:tcPr>
            <w:tcW w:w="1539" w:type="dxa"/>
            <w:tcBorders>
              <w:bottom w:val="thinThickSmallGap" w:sz="24" w:space="0" w:color="auto"/>
            </w:tcBorders>
            <w:vAlign w:val="center"/>
          </w:tcPr>
          <w:p w:rsidR="00610F20" w:rsidRPr="00DD64E9" w:rsidRDefault="00610F20" w:rsidP="00CC4504">
            <w:pPr>
              <w:jc w:val="center"/>
            </w:pPr>
            <w:r w:rsidRPr="00DD64E9"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</w:tcPr>
          <w:p w:rsidR="00610F20" w:rsidRPr="00DD64E9" w:rsidRDefault="00610F20" w:rsidP="00CC450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</w:tcPr>
          <w:p w:rsidR="00610F20" w:rsidRPr="00DD64E9" w:rsidRDefault="00610F20" w:rsidP="00CC4504">
            <w:pPr>
              <w:jc w:val="center"/>
            </w:pPr>
          </w:p>
        </w:tc>
        <w:tc>
          <w:tcPr>
            <w:tcW w:w="1538" w:type="dxa"/>
            <w:tcBorders>
              <w:bottom w:val="thinThickSmallGap" w:sz="24" w:space="0" w:color="auto"/>
            </w:tcBorders>
            <w:vAlign w:val="center"/>
          </w:tcPr>
          <w:p w:rsidR="00610F20" w:rsidRPr="00DD64E9" w:rsidRDefault="00610F20" w:rsidP="00CC4504">
            <w:pPr>
              <w:jc w:val="center"/>
            </w:pPr>
            <w:r w:rsidRPr="00DD64E9">
              <w:rPr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bottom w:val="thinThickSmallGap" w:sz="24" w:space="0" w:color="auto"/>
            </w:tcBorders>
            <w:vAlign w:val="center"/>
          </w:tcPr>
          <w:p w:rsidR="00610F20" w:rsidRPr="00DD64E9" w:rsidRDefault="00610F20" w:rsidP="00CC4504">
            <w:pPr>
              <w:jc w:val="center"/>
            </w:pPr>
            <w:r w:rsidRPr="00DD64E9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610F20" w:rsidRPr="00DD64E9" w:rsidRDefault="00610F20" w:rsidP="00CC4504">
            <w:pPr>
              <w:jc w:val="center"/>
            </w:pPr>
            <w:r w:rsidRPr="00DD64E9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tcBorders>
              <w:bottom w:val="thinThickSmallGap" w:sz="24" w:space="0" w:color="auto"/>
            </w:tcBorders>
          </w:tcPr>
          <w:p w:rsidR="00610F20" w:rsidRPr="00DA502B" w:rsidRDefault="00610F20" w:rsidP="00CC450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tcBorders>
              <w:bottom w:val="thinThickSmallGap" w:sz="24" w:space="0" w:color="auto"/>
            </w:tcBorders>
            <w:vAlign w:val="center"/>
          </w:tcPr>
          <w:p w:rsidR="00610F20" w:rsidRPr="00DA502B" w:rsidRDefault="00610F20" w:rsidP="00CC450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610F20" w:rsidRPr="008B7421" w:rsidTr="00CC4504">
        <w:trPr>
          <w:trHeight w:val="690"/>
        </w:trPr>
        <w:tc>
          <w:tcPr>
            <w:tcW w:w="1539" w:type="dxa"/>
            <w:vMerge w:val="restart"/>
            <w:vAlign w:val="center"/>
          </w:tcPr>
          <w:p w:rsidR="00610F20" w:rsidRPr="00DD64E9" w:rsidRDefault="00610F20" w:rsidP="00CC4504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1679" w:type="dxa"/>
            <w:vMerge w:val="restart"/>
          </w:tcPr>
          <w:p w:rsidR="00610F20" w:rsidRDefault="00610F20" w:rsidP="00CC4504">
            <w:pPr>
              <w:jc w:val="center"/>
              <w:rPr>
                <w:b/>
              </w:rPr>
            </w:pPr>
          </w:p>
          <w:p w:rsidR="00610F20" w:rsidRDefault="00610F20" w:rsidP="00CC4504">
            <w:pPr>
              <w:rPr>
                <w:b/>
              </w:rPr>
            </w:pPr>
          </w:p>
          <w:p w:rsidR="00610F20" w:rsidRPr="00657308" w:rsidRDefault="00610F20" w:rsidP="00CC4504">
            <w:pPr>
              <w:jc w:val="center"/>
              <w:rPr>
                <w:b/>
              </w:rPr>
            </w:pPr>
            <w:r w:rsidRPr="00657308">
              <w:rPr>
                <w:b/>
              </w:rPr>
              <w:t>Ростовская область</w:t>
            </w:r>
          </w:p>
        </w:tc>
        <w:tc>
          <w:tcPr>
            <w:tcW w:w="1679" w:type="dxa"/>
            <w:vMerge w:val="restart"/>
          </w:tcPr>
          <w:p w:rsidR="00610F20" w:rsidRDefault="00610F20" w:rsidP="00CC4504">
            <w:pPr>
              <w:jc w:val="center"/>
            </w:pPr>
          </w:p>
          <w:p w:rsidR="00610F20" w:rsidRDefault="00610F20" w:rsidP="00CC4504">
            <w:pPr>
              <w:jc w:val="center"/>
            </w:pPr>
          </w:p>
          <w:p w:rsidR="00610F20" w:rsidRPr="00325FCF" w:rsidRDefault="00610F20" w:rsidP="00CC4504">
            <w:pPr>
              <w:rPr>
                <w:b/>
              </w:rPr>
            </w:pPr>
            <w:r w:rsidRPr="00325FCF">
              <w:rPr>
                <w:b/>
              </w:rPr>
              <w:t>Сальский муниципальный район</w:t>
            </w:r>
          </w:p>
        </w:tc>
        <w:tc>
          <w:tcPr>
            <w:tcW w:w="1538" w:type="dxa"/>
            <w:vMerge w:val="restart"/>
            <w:vAlign w:val="center"/>
          </w:tcPr>
          <w:p w:rsidR="00610F20" w:rsidRPr="00DD64E9" w:rsidRDefault="00610F20" w:rsidP="00CC4504">
            <w:pPr>
              <w:jc w:val="center"/>
            </w:pPr>
            <w:r>
              <w:t>хутор Маяк</w:t>
            </w:r>
          </w:p>
        </w:tc>
        <w:tc>
          <w:tcPr>
            <w:tcW w:w="2071" w:type="dxa"/>
            <w:vMerge w:val="restart"/>
            <w:vAlign w:val="center"/>
          </w:tcPr>
          <w:p w:rsidR="00610F20" w:rsidRPr="00DD64E9" w:rsidRDefault="00610F20" w:rsidP="00CC4504">
            <w:pPr>
              <w:jc w:val="center"/>
            </w:pPr>
          </w:p>
        </w:tc>
        <w:tc>
          <w:tcPr>
            <w:tcW w:w="1258" w:type="dxa"/>
            <w:vMerge w:val="restart"/>
            <w:vAlign w:val="center"/>
          </w:tcPr>
          <w:p w:rsidR="00610F20" w:rsidRPr="00DD64E9" w:rsidRDefault="00610F20" w:rsidP="00CC4504">
            <w:r>
              <w:t>Зеленая</w:t>
            </w:r>
          </w:p>
        </w:tc>
        <w:tc>
          <w:tcPr>
            <w:tcW w:w="2822" w:type="dxa"/>
          </w:tcPr>
          <w:p w:rsidR="00610F20" w:rsidRDefault="00610F20" w:rsidP="00CC4504"/>
          <w:p w:rsidR="00610F20" w:rsidRDefault="00610F20" w:rsidP="00CC4504">
            <w:r w:rsidRPr="00DA502B">
              <w:rPr>
                <w:sz w:val="22"/>
                <w:szCs w:val="22"/>
              </w:rPr>
              <w:t xml:space="preserve">Земельный участок  №  </w:t>
            </w:r>
            <w:r>
              <w:rPr>
                <w:sz w:val="22"/>
                <w:szCs w:val="22"/>
              </w:rPr>
              <w:t>7</w:t>
            </w:r>
            <w:r w:rsidRPr="00DA502B">
              <w:rPr>
                <w:sz w:val="22"/>
                <w:szCs w:val="22"/>
              </w:rPr>
              <w:t xml:space="preserve">1;  </w:t>
            </w:r>
          </w:p>
          <w:p w:rsidR="00610F20" w:rsidRDefault="00610F20" w:rsidP="00CC4504"/>
        </w:tc>
        <w:tc>
          <w:tcPr>
            <w:tcW w:w="2822" w:type="dxa"/>
            <w:vAlign w:val="center"/>
          </w:tcPr>
          <w:p w:rsidR="00610F20" w:rsidRPr="00DD64E9" w:rsidRDefault="00610F20" w:rsidP="00CC4504">
            <w:r>
              <w:t xml:space="preserve">61:34:0160101:1519              </w:t>
            </w:r>
          </w:p>
        </w:tc>
      </w:tr>
      <w:tr w:rsidR="00610F20" w:rsidRPr="008B7421" w:rsidTr="00CC4504">
        <w:trPr>
          <w:trHeight w:val="690"/>
        </w:trPr>
        <w:tc>
          <w:tcPr>
            <w:tcW w:w="1539" w:type="dxa"/>
            <w:vMerge/>
            <w:vAlign w:val="center"/>
          </w:tcPr>
          <w:p w:rsidR="00610F20" w:rsidRDefault="00610F20" w:rsidP="00CC4504">
            <w:pPr>
              <w:jc w:val="center"/>
              <w:rPr>
                <w:b/>
              </w:rPr>
            </w:pPr>
          </w:p>
        </w:tc>
        <w:tc>
          <w:tcPr>
            <w:tcW w:w="1679" w:type="dxa"/>
            <w:vMerge/>
          </w:tcPr>
          <w:p w:rsidR="00610F20" w:rsidRDefault="00610F20" w:rsidP="00CC4504">
            <w:pPr>
              <w:jc w:val="center"/>
              <w:rPr>
                <w:b/>
              </w:rPr>
            </w:pPr>
          </w:p>
        </w:tc>
        <w:tc>
          <w:tcPr>
            <w:tcW w:w="1679" w:type="dxa"/>
            <w:vMerge/>
          </w:tcPr>
          <w:p w:rsidR="00610F20" w:rsidRDefault="00610F20" w:rsidP="00CC4504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610F20" w:rsidRPr="00657308" w:rsidRDefault="00610F20" w:rsidP="00CC4504">
            <w:pPr>
              <w:jc w:val="center"/>
            </w:pPr>
          </w:p>
        </w:tc>
        <w:tc>
          <w:tcPr>
            <w:tcW w:w="2071" w:type="dxa"/>
            <w:vMerge/>
            <w:vAlign w:val="center"/>
          </w:tcPr>
          <w:p w:rsidR="00610F20" w:rsidRDefault="00610F20" w:rsidP="00CC4504">
            <w:pPr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610F20" w:rsidRPr="00DD64E9" w:rsidRDefault="00610F20" w:rsidP="00CC4504"/>
        </w:tc>
        <w:tc>
          <w:tcPr>
            <w:tcW w:w="2822" w:type="dxa"/>
          </w:tcPr>
          <w:p w:rsidR="00610F20" w:rsidRPr="0094442D" w:rsidRDefault="00610F20" w:rsidP="00CC4504">
            <w:r w:rsidRPr="0094442D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 </w:t>
            </w:r>
            <w:r w:rsidRPr="0094442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94442D">
              <w:rPr>
                <w:sz w:val="22"/>
                <w:szCs w:val="22"/>
              </w:rPr>
              <w:t xml:space="preserve">71;  </w:t>
            </w:r>
          </w:p>
        </w:tc>
        <w:tc>
          <w:tcPr>
            <w:tcW w:w="2822" w:type="dxa"/>
            <w:vAlign w:val="center"/>
          </w:tcPr>
          <w:p w:rsidR="00610F20" w:rsidRDefault="00610F20" w:rsidP="00CC4504">
            <w:r w:rsidRPr="0094442D">
              <w:t>61:34:0160101:15</w:t>
            </w:r>
            <w:r>
              <w:t>20</w:t>
            </w:r>
          </w:p>
        </w:tc>
      </w:tr>
    </w:tbl>
    <w:p w:rsidR="00610F20" w:rsidRDefault="00610F20" w:rsidP="00610F20">
      <w:pPr>
        <w:jc w:val="both"/>
      </w:pPr>
    </w:p>
    <w:p w:rsidR="00610F20" w:rsidRDefault="00610F20" w:rsidP="00610F20">
      <w:pPr>
        <w:jc w:val="both"/>
      </w:pPr>
    </w:p>
    <w:p w:rsidR="00610F20" w:rsidRDefault="00610F20" w:rsidP="00610F20">
      <w:pPr>
        <w:jc w:val="both"/>
      </w:pPr>
    </w:p>
    <w:p w:rsidR="00610F20" w:rsidRDefault="00610F20" w:rsidP="00610F20">
      <w:pPr>
        <w:jc w:val="both"/>
      </w:pPr>
    </w:p>
    <w:p w:rsidR="00610F20" w:rsidRDefault="00610F20" w:rsidP="00610F20">
      <w:pPr>
        <w:jc w:val="both"/>
      </w:pPr>
    </w:p>
    <w:p w:rsidR="00610F20" w:rsidRDefault="00610F20" w:rsidP="00610F20">
      <w:pPr>
        <w:jc w:val="both"/>
      </w:pPr>
    </w:p>
    <w:p w:rsidR="00610F20" w:rsidRDefault="00610F20" w:rsidP="00610F20">
      <w:pPr>
        <w:jc w:val="both"/>
      </w:pPr>
      <w:r w:rsidRPr="00BB31C6">
        <w:t>Подготовила:</w:t>
      </w:r>
    </w:p>
    <w:p w:rsidR="00610F20" w:rsidRPr="00A57A2F" w:rsidRDefault="00610F20" w:rsidP="00610F20">
      <w:pPr>
        <w:jc w:val="both"/>
      </w:pPr>
      <w:r>
        <w:t>Альбина Ришатовна Мыслевская</w:t>
      </w:r>
    </w:p>
    <w:p w:rsidR="00610F20" w:rsidRPr="00A57A2F" w:rsidRDefault="00610F20" w:rsidP="00610F20">
      <w:pPr>
        <w:jc w:val="both"/>
      </w:pPr>
      <w:r>
        <w:t>т</w:t>
      </w:r>
      <w:r w:rsidRPr="00A57A2F">
        <w:t xml:space="preserve">ел. 46-1-72    </w:t>
      </w:r>
    </w:p>
    <w:p w:rsidR="00610F20" w:rsidRDefault="00610F20" w:rsidP="00610F20"/>
    <w:p w:rsidR="007F395D" w:rsidRDefault="00610F20">
      <w:bookmarkStart w:id="0" w:name="_GoBack"/>
      <w:bookmarkEnd w:id="0"/>
    </w:p>
    <w:sectPr w:rsidR="007F395D" w:rsidSect="00325FCF">
      <w:pgSz w:w="16838" w:h="11906" w:orient="landscape"/>
      <w:pgMar w:top="567" w:right="820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F9"/>
    <w:rsid w:val="00070FF9"/>
    <w:rsid w:val="003870C7"/>
    <w:rsid w:val="00504CD0"/>
    <w:rsid w:val="0061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10F2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10F2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2021-02-15T06:07:00Z</dcterms:created>
  <dcterms:modified xsi:type="dcterms:W3CDTF">2021-02-15T06:08:00Z</dcterms:modified>
</cp:coreProperties>
</file>