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CE4" w:rsidRDefault="005A5CE4">
      <w:pPr>
        <w:pStyle w:val="Postan"/>
        <w:rPr>
          <w:sz w:val="26"/>
          <w:szCs w:val="26"/>
        </w:rPr>
      </w:pPr>
    </w:p>
    <w:p w:rsidR="00A5473F" w:rsidRPr="000D157C" w:rsidRDefault="00A5473F">
      <w:pPr>
        <w:pStyle w:val="Postan"/>
        <w:rPr>
          <w:sz w:val="26"/>
          <w:szCs w:val="26"/>
        </w:rPr>
      </w:pPr>
    </w:p>
    <w:p w:rsidR="00557583" w:rsidRPr="00557583" w:rsidRDefault="00557583" w:rsidP="00557583">
      <w:pPr>
        <w:jc w:val="center"/>
        <w:rPr>
          <w:sz w:val="24"/>
          <w:szCs w:val="24"/>
        </w:rPr>
      </w:pPr>
      <w:r w:rsidRPr="00557583">
        <w:rPr>
          <w:sz w:val="24"/>
          <w:szCs w:val="24"/>
        </w:rPr>
        <w:t>Российская Федерация</w:t>
      </w:r>
    </w:p>
    <w:p w:rsidR="00557583" w:rsidRPr="00557583" w:rsidRDefault="00557583" w:rsidP="00557583">
      <w:pPr>
        <w:jc w:val="center"/>
        <w:rPr>
          <w:sz w:val="24"/>
          <w:szCs w:val="24"/>
        </w:rPr>
      </w:pPr>
      <w:r w:rsidRPr="00557583">
        <w:rPr>
          <w:sz w:val="24"/>
          <w:szCs w:val="24"/>
        </w:rPr>
        <w:t>Ростовская область</w:t>
      </w:r>
    </w:p>
    <w:p w:rsidR="00557583" w:rsidRPr="00557583" w:rsidRDefault="00557583" w:rsidP="00557583">
      <w:pPr>
        <w:jc w:val="center"/>
        <w:rPr>
          <w:sz w:val="24"/>
          <w:szCs w:val="24"/>
        </w:rPr>
      </w:pPr>
      <w:proofErr w:type="spellStart"/>
      <w:r w:rsidRPr="00557583">
        <w:rPr>
          <w:sz w:val="24"/>
          <w:szCs w:val="24"/>
        </w:rPr>
        <w:t>Сальский</w:t>
      </w:r>
      <w:proofErr w:type="spellEnd"/>
      <w:r w:rsidRPr="00557583">
        <w:rPr>
          <w:sz w:val="24"/>
          <w:szCs w:val="24"/>
        </w:rPr>
        <w:t xml:space="preserve"> район</w:t>
      </w:r>
    </w:p>
    <w:p w:rsidR="00557583" w:rsidRPr="00557583" w:rsidRDefault="00557583" w:rsidP="00557583">
      <w:pPr>
        <w:jc w:val="center"/>
        <w:rPr>
          <w:sz w:val="24"/>
          <w:szCs w:val="24"/>
        </w:rPr>
      </w:pPr>
      <w:r w:rsidRPr="00557583">
        <w:rPr>
          <w:sz w:val="24"/>
          <w:szCs w:val="24"/>
        </w:rPr>
        <w:t xml:space="preserve"> Администрация </w:t>
      </w:r>
      <w:r w:rsidR="00AA45F1">
        <w:rPr>
          <w:sz w:val="24"/>
          <w:szCs w:val="24"/>
        </w:rPr>
        <w:t>Рыбас</w:t>
      </w:r>
      <w:r w:rsidRPr="00557583">
        <w:rPr>
          <w:sz w:val="24"/>
          <w:szCs w:val="24"/>
        </w:rPr>
        <w:t>овского сельского поселения</w:t>
      </w:r>
    </w:p>
    <w:p w:rsidR="00C37C19" w:rsidRPr="00626254" w:rsidRDefault="0079614D" w:rsidP="00C37C19">
      <w:pPr>
        <w:jc w:val="center"/>
        <w:rPr>
          <w:b/>
          <w:sz w:val="40"/>
          <w:highlight w:val="yellow"/>
        </w:rPr>
      </w:pPr>
      <w:r>
        <w:rPr>
          <w:b/>
          <w:noProof/>
          <w:highlight w:val="yellow"/>
        </w:rPr>
        <w:pict>
          <v:line id="_x0000_s1026" style="position:absolute;left:0;text-align:left;z-index:251657216" from="-3.85pt,16.15pt" to="485.9pt,16.15pt" strokeweight="3pt"/>
        </w:pict>
      </w:r>
    </w:p>
    <w:p w:rsidR="00557583" w:rsidRDefault="00557583" w:rsidP="00C37C19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  <w:highlight w:val="yellow"/>
        </w:rPr>
      </w:pPr>
    </w:p>
    <w:p w:rsidR="00C37C19" w:rsidRPr="00557583" w:rsidRDefault="00C37C19" w:rsidP="00C37C19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557583">
        <w:rPr>
          <w:rFonts w:ascii="Times New Roman" w:hAnsi="Times New Roman"/>
          <w:spacing w:val="0"/>
          <w:sz w:val="36"/>
          <w:szCs w:val="36"/>
        </w:rPr>
        <w:t xml:space="preserve">ПОСТАНОВЛЕНИЕ </w:t>
      </w:r>
    </w:p>
    <w:p w:rsidR="00587C6F" w:rsidRPr="00557583" w:rsidRDefault="00587C6F" w:rsidP="00587C6F"/>
    <w:p w:rsidR="00587C6F" w:rsidRPr="00557583" w:rsidRDefault="00587C6F" w:rsidP="00587C6F"/>
    <w:p w:rsidR="00C37C19" w:rsidRPr="00557583" w:rsidRDefault="00485C1A" w:rsidP="00C37C19">
      <w:pPr>
        <w:rPr>
          <w:sz w:val="28"/>
          <w:szCs w:val="28"/>
        </w:rPr>
      </w:pPr>
      <w:r w:rsidRPr="00557583">
        <w:rPr>
          <w:sz w:val="28"/>
          <w:szCs w:val="28"/>
        </w:rPr>
        <w:t xml:space="preserve">от  </w:t>
      </w:r>
      <w:r w:rsidR="00AA45F1">
        <w:rPr>
          <w:sz w:val="28"/>
          <w:szCs w:val="28"/>
        </w:rPr>
        <w:t>2</w:t>
      </w:r>
      <w:r w:rsidR="00784036">
        <w:rPr>
          <w:sz w:val="28"/>
          <w:szCs w:val="28"/>
        </w:rPr>
        <w:t>5</w:t>
      </w:r>
      <w:r w:rsidR="00AC3078" w:rsidRPr="00557583">
        <w:rPr>
          <w:sz w:val="28"/>
          <w:szCs w:val="28"/>
        </w:rPr>
        <w:t>.02.2015</w:t>
      </w:r>
      <w:r w:rsidR="00C37C19" w:rsidRPr="00557583">
        <w:rPr>
          <w:sz w:val="28"/>
          <w:szCs w:val="28"/>
        </w:rPr>
        <w:t xml:space="preserve">                                       </w:t>
      </w:r>
      <w:r w:rsidR="00521B15" w:rsidRPr="00557583">
        <w:rPr>
          <w:sz w:val="28"/>
          <w:szCs w:val="28"/>
        </w:rPr>
        <w:t xml:space="preserve"> </w:t>
      </w:r>
      <w:r w:rsidR="00C37C19" w:rsidRPr="00557583">
        <w:rPr>
          <w:sz w:val="28"/>
          <w:szCs w:val="28"/>
        </w:rPr>
        <w:t xml:space="preserve">                                         </w:t>
      </w:r>
      <w:r w:rsidR="00557583">
        <w:rPr>
          <w:sz w:val="28"/>
          <w:szCs w:val="28"/>
        </w:rPr>
        <w:t xml:space="preserve">        </w:t>
      </w:r>
      <w:r w:rsidR="00C37C19" w:rsidRPr="00557583">
        <w:rPr>
          <w:sz w:val="28"/>
          <w:szCs w:val="28"/>
        </w:rPr>
        <w:t xml:space="preserve">      </w:t>
      </w:r>
      <w:r w:rsidR="00C37C19" w:rsidRPr="00557583">
        <w:rPr>
          <w:sz w:val="28"/>
          <w:szCs w:val="28"/>
        </w:rPr>
        <w:sym w:font="Times New Roman" w:char="2116"/>
      </w:r>
      <w:r w:rsidR="00034996">
        <w:rPr>
          <w:sz w:val="28"/>
          <w:szCs w:val="28"/>
        </w:rPr>
        <w:t xml:space="preserve"> </w:t>
      </w:r>
      <w:bookmarkStart w:id="0" w:name="_GoBack"/>
      <w:bookmarkEnd w:id="0"/>
      <w:r w:rsidR="00784036">
        <w:rPr>
          <w:sz w:val="28"/>
          <w:szCs w:val="28"/>
        </w:rPr>
        <w:t>18</w:t>
      </w:r>
      <w:r w:rsidR="00C37C19" w:rsidRPr="00557583">
        <w:rPr>
          <w:sz w:val="28"/>
          <w:szCs w:val="28"/>
        </w:rPr>
        <w:t xml:space="preserve"> </w:t>
      </w:r>
      <w:r w:rsidRPr="00557583">
        <w:rPr>
          <w:sz w:val="28"/>
          <w:szCs w:val="28"/>
        </w:rPr>
        <w:t xml:space="preserve"> </w:t>
      </w:r>
    </w:p>
    <w:p w:rsidR="00557583" w:rsidRDefault="00557583" w:rsidP="00C37C19">
      <w:pPr>
        <w:jc w:val="center"/>
        <w:rPr>
          <w:sz w:val="28"/>
          <w:szCs w:val="28"/>
        </w:rPr>
      </w:pPr>
    </w:p>
    <w:p w:rsidR="00C37C19" w:rsidRDefault="00AA45F1" w:rsidP="00C37C1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 w:rsidR="00557583" w:rsidRPr="00557583">
        <w:rPr>
          <w:sz w:val="28"/>
          <w:szCs w:val="28"/>
        </w:rPr>
        <w:t>.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ыбасово</w:t>
      </w:r>
      <w:proofErr w:type="spellEnd"/>
    </w:p>
    <w:p w:rsidR="00EE6E9D" w:rsidRDefault="00EE6E9D" w:rsidP="00C37C19">
      <w:pPr>
        <w:jc w:val="center"/>
        <w:rPr>
          <w:sz w:val="28"/>
          <w:szCs w:val="28"/>
        </w:rPr>
      </w:pPr>
    </w:p>
    <w:p w:rsidR="009803CE" w:rsidRDefault="00832BD6" w:rsidP="005C5D05">
      <w:pPr>
        <w:rPr>
          <w:sz w:val="28"/>
          <w:szCs w:val="28"/>
        </w:rPr>
      </w:pPr>
      <w:r>
        <w:rPr>
          <w:sz w:val="28"/>
          <w:szCs w:val="28"/>
        </w:rPr>
        <w:t>О мерах по реализации решения</w:t>
      </w:r>
    </w:p>
    <w:p w:rsidR="00832BD6" w:rsidRDefault="00832BD6" w:rsidP="005C5D05">
      <w:pPr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r w:rsidR="00AA45F1">
        <w:rPr>
          <w:sz w:val="28"/>
          <w:szCs w:val="28"/>
        </w:rPr>
        <w:t>Рыбас</w:t>
      </w:r>
      <w:r w:rsidR="00E12685">
        <w:rPr>
          <w:sz w:val="28"/>
          <w:szCs w:val="28"/>
        </w:rPr>
        <w:t>овского сельского</w:t>
      </w:r>
      <w:r>
        <w:rPr>
          <w:sz w:val="28"/>
          <w:szCs w:val="28"/>
        </w:rPr>
        <w:t xml:space="preserve"> </w:t>
      </w:r>
    </w:p>
    <w:p w:rsidR="00626254" w:rsidRDefault="00E12685" w:rsidP="00EE6E9D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832BD6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="009803CE">
        <w:rPr>
          <w:sz w:val="28"/>
          <w:szCs w:val="28"/>
        </w:rPr>
        <w:t>.1</w:t>
      </w:r>
      <w:r w:rsidR="00832BD6">
        <w:rPr>
          <w:sz w:val="28"/>
          <w:szCs w:val="28"/>
        </w:rPr>
        <w:t>2</w:t>
      </w:r>
      <w:r w:rsidR="00485C1A">
        <w:rPr>
          <w:sz w:val="28"/>
          <w:szCs w:val="28"/>
        </w:rPr>
        <w:t>.2014</w:t>
      </w:r>
      <w:r w:rsidR="009803CE">
        <w:rPr>
          <w:sz w:val="28"/>
          <w:szCs w:val="28"/>
        </w:rPr>
        <w:t xml:space="preserve"> № </w:t>
      </w:r>
      <w:r w:rsidR="00AA45F1">
        <w:rPr>
          <w:sz w:val="28"/>
          <w:szCs w:val="28"/>
        </w:rPr>
        <w:t>88</w:t>
      </w:r>
      <w:r w:rsidR="00832BD6">
        <w:rPr>
          <w:sz w:val="28"/>
          <w:szCs w:val="28"/>
        </w:rPr>
        <w:t xml:space="preserve"> «О бюджете </w:t>
      </w:r>
    </w:p>
    <w:p w:rsidR="00626254" w:rsidRDefault="00AA45F1" w:rsidP="00EE6E9D">
      <w:pPr>
        <w:rPr>
          <w:sz w:val="28"/>
          <w:szCs w:val="28"/>
        </w:rPr>
      </w:pPr>
      <w:r>
        <w:rPr>
          <w:sz w:val="28"/>
          <w:szCs w:val="28"/>
        </w:rPr>
        <w:t>Рыбас</w:t>
      </w:r>
      <w:r w:rsidR="00E12685">
        <w:rPr>
          <w:sz w:val="28"/>
          <w:szCs w:val="28"/>
        </w:rPr>
        <w:t>овского</w:t>
      </w:r>
      <w:r w:rsidR="00626254">
        <w:rPr>
          <w:sz w:val="28"/>
          <w:szCs w:val="28"/>
        </w:rPr>
        <w:t xml:space="preserve"> </w:t>
      </w:r>
      <w:r w:rsidR="00E12685">
        <w:rPr>
          <w:sz w:val="28"/>
          <w:szCs w:val="28"/>
        </w:rPr>
        <w:t xml:space="preserve">сельского поселения </w:t>
      </w:r>
    </w:p>
    <w:p w:rsidR="00626254" w:rsidRDefault="00832BD6" w:rsidP="00EE6E9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 w:rsidR="00E12685">
        <w:rPr>
          <w:sz w:val="28"/>
          <w:szCs w:val="28"/>
        </w:rPr>
        <w:t xml:space="preserve"> </w:t>
      </w:r>
      <w:r w:rsidR="00485C1A">
        <w:rPr>
          <w:sz w:val="28"/>
          <w:szCs w:val="28"/>
        </w:rPr>
        <w:t>района на 2015</w:t>
      </w:r>
      <w:r>
        <w:rPr>
          <w:sz w:val="28"/>
          <w:szCs w:val="28"/>
        </w:rPr>
        <w:t xml:space="preserve">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5C5D05" w:rsidRDefault="00832BD6" w:rsidP="00EE6E9D">
      <w:pPr>
        <w:rPr>
          <w:color w:val="000000"/>
        </w:rPr>
      </w:pPr>
      <w:r>
        <w:rPr>
          <w:sz w:val="28"/>
          <w:szCs w:val="28"/>
        </w:rPr>
        <w:t xml:space="preserve">плановый период </w:t>
      </w:r>
      <w:r w:rsidR="00626254">
        <w:rPr>
          <w:sz w:val="28"/>
          <w:szCs w:val="28"/>
        </w:rPr>
        <w:t xml:space="preserve"> </w:t>
      </w:r>
      <w:r w:rsidR="00485C1A">
        <w:rPr>
          <w:sz w:val="28"/>
          <w:szCs w:val="28"/>
        </w:rPr>
        <w:t>2016 и 2017</w:t>
      </w:r>
      <w:r>
        <w:rPr>
          <w:sz w:val="28"/>
          <w:szCs w:val="28"/>
        </w:rPr>
        <w:t xml:space="preserve"> годов»</w:t>
      </w:r>
      <w:r w:rsidR="009803CE">
        <w:rPr>
          <w:sz w:val="28"/>
          <w:szCs w:val="28"/>
        </w:rPr>
        <w:t xml:space="preserve"> </w:t>
      </w:r>
    </w:p>
    <w:p w:rsidR="00C37C19" w:rsidRDefault="00C37C19" w:rsidP="00C37C19">
      <w:pPr>
        <w:jc w:val="center"/>
        <w:rPr>
          <w:color w:val="000000"/>
        </w:rPr>
      </w:pPr>
    </w:p>
    <w:p w:rsidR="00205C2F" w:rsidRDefault="00C37C19" w:rsidP="00C37C19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В </w:t>
      </w:r>
      <w:r w:rsidR="00026DF6">
        <w:rPr>
          <w:kern w:val="2"/>
          <w:sz w:val="28"/>
          <w:szCs w:val="28"/>
        </w:rPr>
        <w:t xml:space="preserve">целях </w:t>
      </w:r>
      <w:proofErr w:type="gramStart"/>
      <w:r w:rsidR="00026DF6">
        <w:rPr>
          <w:kern w:val="2"/>
          <w:sz w:val="28"/>
          <w:szCs w:val="28"/>
        </w:rPr>
        <w:t>обеспечения исполнения решения Собрания депут</w:t>
      </w:r>
      <w:r w:rsidR="00FE0692">
        <w:rPr>
          <w:kern w:val="2"/>
          <w:sz w:val="28"/>
          <w:szCs w:val="28"/>
        </w:rPr>
        <w:t>атов</w:t>
      </w:r>
      <w:proofErr w:type="gramEnd"/>
      <w:r w:rsidR="00FE0692">
        <w:rPr>
          <w:kern w:val="2"/>
          <w:sz w:val="28"/>
          <w:szCs w:val="28"/>
        </w:rPr>
        <w:t xml:space="preserve"> </w:t>
      </w:r>
      <w:r w:rsidR="00AA45F1">
        <w:rPr>
          <w:kern w:val="2"/>
          <w:sz w:val="28"/>
          <w:szCs w:val="28"/>
        </w:rPr>
        <w:t>Рыбас</w:t>
      </w:r>
      <w:r w:rsidR="00E12685">
        <w:rPr>
          <w:kern w:val="2"/>
          <w:sz w:val="28"/>
          <w:szCs w:val="28"/>
        </w:rPr>
        <w:t>овского сельского поселения</w:t>
      </w:r>
      <w:r w:rsidR="00FE0692">
        <w:rPr>
          <w:kern w:val="2"/>
          <w:sz w:val="28"/>
          <w:szCs w:val="28"/>
        </w:rPr>
        <w:t xml:space="preserve"> от </w:t>
      </w:r>
      <w:r w:rsidR="00E12685">
        <w:rPr>
          <w:kern w:val="2"/>
          <w:sz w:val="28"/>
          <w:szCs w:val="28"/>
        </w:rPr>
        <w:t>12</w:t>
      </w:r>
      <w:r w:rsidR="00FE0692">
        <w:rPr>
          <w:kern w:val="2"/>
          <w:sz w:val="28"/>
          <w:szCs w:val="28"/>
        </w:rPr>
        <w:t>.12.</w:t>
      </w:r>
      <w:r w:rsidR="00026DF6">
        <w:rPr>
          <w:kern w:val="2"/>
          <w:sz w:val="28"/>
          <w:szCs w:val="28"/>
        </w:rPr>
        <w:t>201</w:t>
      </w:r>
      <w:r w:rsidR="00485C1A">
        <w:rPr>
          <w:kern w:val="2"/>
          <w:sz w:val="28"/>
          <w:szCs w:val="28"/>
        </w:rPr>
        <w:t>4</w:t>
      </w:r>
      <w:r w:rsidR="00026DF6">
        <w:rPr>
          <w:kern w:val="2"/>
          <w:sz w:val="28"/>
          <w:szCs w:val="28"/>
        </w:rPr>
        <w:t xml:space="preserve"> № </w:t>
      </w:r>
      <w:r w:rsidR="00AA45F1">
        <w:rPr>
          <w:kern w:val="2"/>
          <w:sz w:val="28"/>
          <w:szCs w:val="28"/>
        </w:rPr>
        <w:t>88</w:t>
      </w:r>
      <w:r w:rsidR="00026DF6">
        <w:rPr>
          <w:kern w:val="2"/>
          <w:sz w:val="28"/>
          <w:szCs w:val="28"/>
        </w:rPr>
        <w:t xml:space="preserve"> «О бюджете </w:t>
      </w:r>
      <w:r w:rsidR="00AA45F1">
        <w:rPr>
          <w:kern w:val="2"/>
          <w:sz w:val="28"/>
          <w:szCs w:val="28"/>
        </w:rPr>
        <w:t>Рыбас</w:t>
      </w:r>
      <w:r w:rsidR="00E12685">
        <w:rPr>
          <w:kern w:val="2"/>
          <w:sz w:val="28"/>
          <w:szCs w:val="28"/>
        </w:rPr>
        <w:t xml:space="preserve">овского сельского поселения </w:t>
      </w:r>
      <w:proofErr w:type="spellStart"/>
      <w:r w:rsidR="00026DF6">
        <w:rPr>
          <w:kern w:val="2"/>
          <w:sz w:val="28"/>
          <w:szCs w:val="28"/>
        </w:rPr>
        <w:t>Сальского</w:t>
      </w:r>
      <w:proofErr w:type="spellEnd"/>
      <w:r w:rsidR="00026DF6">
        <w:rPr>
          <w:kern w:val="2"/>
          <w:sz w:val="28"/>
          <w:szCs w:val="28"/>
        </w:rPr>
        <w:t xml:space="preserve"> района на 201</w:t>
      </w:r>
      <w:r w:rsidR="00485C1A">
        <w:rPr>
          <w:kern w:val="2"/>
          <w:sz w:val="28"/>
          <w:szCs w:val="28"/>
        </w:rPr>
        <w:t>5</w:t>
      </w:r>
      <w:r w:rsidR="00026DF6">
        <w:rPr>
          <w:kern w:val="2"/>
          <w:sz w:val="28"/>
          <w:szCs w:val="28"/>
        </w:rPr>
        <w:t xml:space="preserve"> год и на плановый период 201</w:t>
      </w:r>
      <w:r w:rsidR="00485C1A">
        <w:rPr>
          <w:kern w:val="2"/>
          <w:sz w:val="28"/>
          <w:szCs w:val="28"/>
        </w:rPr>
        <w:t>6</w:t>
      </w:r>
      <w:r w:rsidR="00026DF6">
        <w:rPr>
          <w:kern w:val="2"/>
          <w:sz w:val="28"/>
          <w:szCs w:val="28"/>
        </w:rPr>
        <w:t xml:space="preserve"> и 201</w:t>
      </w:r>
      <w:r w:rsidR="00485C1A">
        <w:rPr>
          <w:kern w:val="2"/>
          <w:sz w:val="28"/>
          <w:szCs w:val="28"/>
        </w:rPr>
        <w:t>7</w:t>
      </w:r>
      <w:r w:rsidR="00026DF6">
        <w:rPr>
          <w:kern w:val="2"/>
          <w:sz w:val="28"/>
          <w:szCs w:val="28"/>
        </w:rPr>
        <w:t xml:space="preserve"> годов»</w:t>
      </w:r>
      <w:r w:rsidRPr="00D3031B">
        <w:rPr>
          <w:bCs/>
          <w:kern w:val="2"/>
          <w:sz w:val="28"/>
          <w:szCs w:val="28"/>
        </w:rPr>
        <w:t xml:space="preserve"> </w:t>
      </w:r>
      <w:r w:rsidR="00521B15">
        <w:rPr>
          <w:bCs/>
          <w:kern w:val="2"/>
          <w:sz w:val="28"/>
          <w:szCs w:val="28"/>
        </w:rPr>
        <w:t>Администрация</w:t>
      </w:r>
      <w:r>
        <w:rPr>
          <w:bCs/>
          <w:kern w:val="2"/>
          <w:sz w:val="28"/>
          <w:szCs w:val="28"/>
        </w:rPr>
        <w:t xml:space="preserve"> </w:t>
      </w:r>
      <w:r w:rsidR="00AA45F1">
        <w:rPr>
          <w:bCs/>
          <w:kern w:val="2"/>
          <w:sz w:val="28"/>
          <w:szCs w:val="28"/>
        </w:rPr>
        <w:t>Рыбас</w:t>
      </w:r>
      <w:r w:rsidR="00E12685">
        <w:rPr>
          <w:bCs/>
          <w:kern w:val="2"/>
          <w:sz w:val="28"/>
          <w:szCs w:val="28"/>
        </w:rPr>
        <w:t xml:space="preserve">овского сельского поселения </w:t>
      </w:r>
      <w:r w:rsidRPr="00D3031B">
        <w:rPr>
          <w:bCs/>
          <w:kern w:val="2"/>
          <w:sz w:val="28"/>
          <w:szCs w:val="28"/>
        </w:rPr>
        <w:t xml:space="preserve"> </w:t>
      </w:r>
    </w:p>
    <w:p w:rsidR="003E3093" w:rsidRDefault="003E3093" w:rsidP="00C37C19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C37C19" w:rsidRDefault="00C37C19" w:rsidP="00205C2F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proofErr w:type="gramStart"/>
      <w:r w:rsidRPr="00D3031B">
        <w:rPr>
          <w:b/>
          <w:kern w:val="2"/>
          <w:sz w:val="28"/>
          <w:szCs w:val="28"/>
        </w:rPr>
        <w:t>п</w:t>
      </w:r>
      <w:proofErr w:type="gramEnd"/>
      <w:r w:rsidRPr="00D3031B">
        <w:rPr>
          <w:b/>
          <w:kern w:val="2"/>
          <w:sz w:val="28"/>
          <w:szCs w:val="28"/>
        </w:rPr>
        <w:t xml:space="preserve"> о с т а н о в л я е т:</w:t>
      </w:r>
    </w:p>
    <w:p w:rsidR="003E3093" w:rsidRPr="00D3031B" w:rsidRDefault="003E3093" w:rsidP="00205C2F">
      <w:pPr>
        <w:suppressAutoHyphens/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</w:p>
    <w:p w:rsidR="009803CE" w:rsidRDefault="00C37C19" w:rsidP="00C37C1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1.</w:t>
      </w:r>
      <w:r w:rsidR="008B1A95">
        <w:rPr>
          <w:kern w:val="2"/>
          <w:sz w:val="28"/>
          <w:szCs w:val="28"/>
        </w:rPr>
        <w:t xml:space="preserve">   </w:t>
      </w:r>
      <w:r w:rsidR="00213B0F">
        <w:rPr>
          <w:kern w:val="2"/>
          <w:sz w:val="28"/>
          <w:szCs w:val="28"/>
        </w:rPr>
        <w:t>Принять к исполнению бюджет</w:t>
      </w:r>
      <w:r w:rsidR="003A03D4">
        <w:rPr>
          <w:kern w:val="2"/>
          <w:sz w:val="28"/>
          <w:szCs w:val="28"/>
        </w:rPr>
        <w:t xml:space="preserve"> </w:t>
      </w:r>
      <w:r w:rsidR="00AA45F1">
        <w:rPr>
          <w:kern w:val="2"/>
          <w:sz w:val="28"/>
          <w:szCs w:val="28"/>
        </w:rPr>
        <w:t>Рыбасовского</w:t>
      </w:r>
      <w:r w:rsidR="00E12685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3A03D4">
        <w:rPr>
          <w:kern w:val="2"/>
          <w:sz w:val="28"/>
          <w:szCs w:val="28"/>
        </w:rPr>
        <w:t>Сальского</w:t>
      </w:r>
      <w:proofErr w:type="spellEnd"/>
      <w:r w:rsidR="003A03D4">
        <w:rPr>
          <w:kern w:val="2"/>
          <w:sz w:val="28"/>
          <w:szCs w:val="28"/>
        </w:rPr>
        <w:t xml:space="preserve"> района на 201</w:t>
      </w:r>
      <w:r w:rsidR="00485C1A">
        <w:rPr>
          <w:kern w:val="2"/>
          <w:sz w:val="28"/>
          <w:szCs w:val="28"/>
        </w:rPr>
        <w:t>5</w:t>
      </w:r>
      <w:r w:rsidR="003A03D4">
        <w:rPr>
          <w:kern w:val="2"/>
          <w:sz w:val="28"/>
          <w:szCs w:val="28"/>
        </w:rPr>
        <w:t xml:space="preserve"> </w:t>
      </w:r>
      <w:r w:rsidR="00BC48B8">
        <w:rPr>
          <w:kern w:val="2"/>
          <w:sz w:val="28"/>
          <w:szCs w:val="28"/>
        </w:rPr>
        <w:t xml:space="preserve">год </w:t>
      </w:r>
      <w:r w:rsidR="003A03D4">
        <w:rPr>
          <w:kern w:val="2"/>
          <w:sz w:val="28"/>
          <w:szCs w:val="28"/>
        </w:rPr>
        <w:t>и на плановый период 201</w:t>
      </w:r>
      <w:r w:rsidR="00485C1A">
        <w:rPr>
          <w:kern w:val="2"/>
          <w:sz w:val="28"/>
          <w:szCs w:val="28"/>
        </w:rPr>
        <w:t>6</w:t>
      </w:r>
      <w:r w:rsidR="003A03D4">
        <w:rPr>
          <w:kern w:val="2"/>
          <w:sz w:val="28"/>
          <w:szCs w:val="28"/>
        </w:rPr>
        <w:t xml:space="preserve"> и 201</w:t>
      </w:r>
      <w:r w:rsidR="00485C1A">
        <w:rPr>
          <w:kern w:val="2"/>
          <w:sz w:val="28"/>
          <w:szCs w:val="28"/>
        </w:rPr>
        <w:t>7</w:t>
      </w:r>
      <w:r w:rsidR="003A03D4">
        <w:rPr>
          <w:kern w:val="2"/>
          <w:sz w:val="28"/>
          <w:szCs w:val="28"/>
        </w:rPr>
        <w:t xml:space="preserve"> годов.</w:t>
      </w:r>
    </w:p>
    <w:p w:rsidR="001D2FD5" w:rsidRDefault="001D2FD5" w:rsidP="00C37C1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8B1A95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Главным администраторам доходов бюджета </w:t>
      </w:r>
      <w:r w:rsidR="00AA45F1">
        <w:rPr>
          <w:kern w:val="2"/>
          <w:sz w:val="28"/>
          <w:szCs w:val="28"/>
        </w:rPr>
        <w:t>Рыбасовского</w:t>
      </w:r>
      <w:r w:rsidR="00E12685">
        <w:rPr>
          <w:kern w:val="2"/>
          <w:sz w:val="28"/>
          <w:szCs w:val="28"/>
        </w:rPr>
        <w:t xml:space="preserve"> сельского поселения </w:t>
      </w:r>
      <w:proofErr w:type="spellStart"/>
      <w:r>
        <w:rPr>
          <w:kern w:val="2"/>
          <w:sz w:val="28"/>
          <w:szCs w:val="28"/>
        </w:rPr>
        <w:t>Сальского</w:t>
      </w:r>
      <w:proofErr w:type="spellEnd"/>
      <w:r>
        <w:rPr>
          <w:kern w:val="2"/>
          <w:sz w:val="28"/>
          <w:szCs w:val="28"/>
        </w:rPr>
        <w:t xml:space="preserve"> района и гла</w:t>
      </w:r>
      <w:r w:rsidR="003122F2">
        <w:rPr>
          <w:kern w:val="2"/>
          <w:sz w:val="28"/>
          <w:szCs w:val="28"/>
        </w:rPr>
        <w:t xml:space="preserve">вным администраторам источников финансирования дефицита бюджета </w:t>
      </w:r>
      <w:r w:rsidR="00AA45F1">
        <w:rPr>
          <w:kern w:val="2"/>
          <w:sz w:val="28"/>
          <w:szCs w:val="28"/>
        </w:rPr>
        <w:t>Рыбасовского</w:t>
      </w:r>
      <w:r w:rsidR="00E12685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3122F2">
        <w:rPr>
          <w:kern w:val="2"/>
          <w:sz w:val="28"/>
          <w:szCs w:val="28"/>
        </w:rPr>
        <w:t>Сальского</w:t>
      </w:r>
      <w:proofErr w:type="spellEnd"/>
      <w:r w:rsidR="003122F2">
        <w:rPr>
          <w:kern w:val="2"/>
          <w:sz w:val="28"/>
          <w:szCs w:val="28"/>
        </w:rPr>
        <w:t xml:space="preserve"> района:</w:t>
      </w:r>
    </w:p>
    <w:p w:rsidR="003122F2" w:rsidRDefault="003122F2" w:rsidP="00C37C1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2.1. </w:t>
      </w:r>
      <w:r w:rsidR="00C538DD">
        <w:rPr>
          <w:kern w:val="2"/>
          <w:sz w:val="28"/>
          <w:szCs w:val="28"/>
        </w:rPr>
        <w:t>П</w:t>
      </w:r>
      <w:r>
        <w:rPr>
          <w:kern w:val="2"/>
          <w:sz w:val="28"/>
          <w:szCs w:val="28"/>
        </w:rPr>
        <w:t xml:space="preserve">ринять меры по обеспечению поступления налоговых доходов, неналоговых доходов, </w:t>
      </w:r>
      <w:r w:rsidR="00C538DD">
        <w:rPr>
          <w:kern w:val="2"/>
          <w:sz w:val="28"/>
          <w:szCs w:val="28"/>
        </w:rPr>
        <w:t>безвозмездных поступлений, средств бюджета</w:t>
      </w:r>
      <w:r w:rsidR="00E12685">
        <w:rPr>
          <w:kern w:val="2"/>
          <w:sz w:val="28"/>
          <w:szCs w:val="28"/>
        </w:rPr>
        <w:t xml:space="preserve"> </w:t>
      </w:r>
      <w:r w:rsidR="00AA45F1">
        <w:rPr>
          <w:kern w:val="2"/>
          <w:sz w:val="28"/>
          <w:szCs w:val="28"/>
        </w:rPr>
        <w:t>Рыбасовского</w:t>
      </w:r>
      <w:r w:rsidR="00E12685">
        <w:rPr>
          <w:kern w:val="2"/>
          <w:sz w:val="28"/>
          <w:szCs w:val="28"/>
        </w:rPr>
        <w:t xml:space="preserve"> сельского поселения</w:t>
      </w:r>
      <w:r w:rsidR="00C538DD">
        <w:rPr>
          <w:kern w:val="2"/>
          <w:sz w:val="28"/>
          <w:szCs w:val="28"/>
        </w:rPr>
        <w:t xml:space="preserve"> </w:t>
      </w:r>
      <w:proofErr w:type="spellStart"/>
      <w:r w:rsidR="00C538DD">
        <w:rPr>
          <w:kern w:val="2"/>
          <w:sz w:val="28"/>
          <w:szCs w:val="28"/>
        </w:rPr>
        <w:t>Сальского</w:t>
      </w:r>
      <w:proofErr w:type="spellEnd"/>
      <w:r w:rsidR="00C538DD">
        <w:rPr>
          <w:kern w:val="2"/>
          <w:sz w:val="28"/>
          <w:szCs w:val="28"/>
        </w:rPr>
        <w:t xml:space="preserve"> района на возвратной основе, а также по сокращению задолженности по их уплате.</w:t>
      </w:r>
    </w:p>
    <w:p w:rsidR="00E2610A" w:rsidRDefault="00213B0F" w:rsidP="00BC48B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112232">
        <w:rPr>
          <w:kern w:val="2"/>
          <w:sz w:val="28"/>
          <w:szCs w:val="28"/>
        </w:rPr>
        <w:t>2</w:t>
      </w:r>
      <w:r w:rsidR="00F53A14">
        <w:rPr>
          <w:kern w:val="2"/>
          <w:sz w:val="28"/>
          <w:szCs w:val="28"/>
        </w:rPr>
        <w:t xml:space="preserve">. </w:t>
      </w:r>
      <w:r w:rsidR="008B1A95">
        <w:rPr>
          <w:kern w:val="2"/>
          <w:sz w:val="28"/>
          <w:szCs w:val="28"/>
        </w:rPr>
        <w:t xml:space="preserve">  </w:t>
      </w:r>
      <w:r w:rsidR="00BC48B8">
        <w:rPr>
          <w:kern w:val="2"/>
          <w:sz w:val="28"/>
          <w:szCs w:val="28"/>
        </w:rPr>
        <w:t>О</w:t>
      </w:r>
      <w:r w:rsidR="00F53A14">
        <w:rPr>
          <w:kern w:val="2"/>
          <w:sz w:val="28"/>
          <w:szCs w:val="28"/>
        </w:rPr>
        <w:t xml:space="preserve">беспечить возврат в областной бюджет </w:t>
      </w:r>
      <w:r w:rsidR="00485C1A">
        <w:rPr>
          <w:kern w:val="2"/>
          <w:sz w:val="28"/>
          <w:szCs w:val="28"/>
        </w:rPr>
        <w:t xml:space="preserve">неиспользованных по состоянию на 1 января 2015 </w:t>
      </w:r>
      <w:r w:rsidR="00587C6F">
        <w:rPr>
          <w:kern w:val="2"/>
          <w:sz w:val="28"/>
          <w:szCs w:val="28"/>
        </w:rPr>
        <w:t xml:space="preserve">года </w:t>
      </w:r>
      <w:r w:rsidR="00CB20E8">
        <w:rPr>
          <w:kern w:val="2"/>
          <w:sz w:val="28"/>
          <w:szCs w:val="28"/>
        </w:rPr>
        <w:t xml:space="preserve"> </w:t>
      </w:r>
      <w:r w:rsidR="009145F2">
        <w:rPr>
          <w:kern w:val="2"/>
          <w:sz w:val="28"/>
          <w:szCs w:val="28"/>
        </w:rPr>
        <w:t>межбюджетных трансфертов, полученных</w:t>
      </w:r>
      <w:r w:rsidR="00BC48B8">
        <w:rPr>
          <w:kern w:val="2"/>
          <w:sz w:val="28"/>
          <w:szCs w:val="28"/>
        </w:rPr>
        <w:t xml:space="preserve"> в форме </w:t>
      </w:r>
      <w:r w:rsidR="009145F2">
        <w:rPr>
          <w:kern w:val="2"/>
          <w:sz w:val="28"/>
          <w:szCs w:val="28"/>
        </w:rPr>
        <w:t>субсидий, субвенций</w:t>
      </w:r>
      <w:r w:rsidR="00BC48B8">
        <w:rPr>
          <w:kern w:val="2"/>
          <w:sz w:val="28"/>
          <w:szCs w:val="28"/>
        </w:rPr>
        <w:t xml:space="preserve"> </w:t>
      </w:r>
      <w:r w:rsidR="00485C1A">
        <w:rPr>
          <w:kern w:val="2"/>
          <w:sz w:val="28"/>
          <w:szCs w:val="28"/>
        </w:rPr>
        <w:t>и</w:t>
      </w:r>
      <w:r w:rsidR="00BC48B8">
        <w:rPr>
          <w:kern w:val="2"/>
          <w:sz w:val="28"/>
          <w:szCs w:val="28"/>
        </w:rPr>
        <w:t xml:space="preserve"> и</w:t>
      </w:r>
      <w:r w:rsidR="00CB20E8">
        <w:rPr>
          <w:kern w:val="2"/>
          <w:sz w:val="28"/>
          <w:szCs w:val="28"/>
        </w:rPr>
        <w:t>ных межбюджетных трансфер</w:t>
      </w:r>
      <w:r w:rsidR="00485C1A">
        <w:rPr>
          <w:kern w:val="2"/>
          <w:sz w:val="28"/>
          <w:szCs w:val="28"/>
        </w:rPr>
        <w:t>тов, имеющих целевое назначение, в срок, установленный абзацем первым пункта 5 статьи 242 Бюджетного кодекса Российской Федерации.</w:t>
      </w:r>
    </w:p>
    <w:p w:rsidR="005B42F0" w:rsidRDefault="00213B0F" w:rsidP="00BC48B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</w:t>
      </w:r>
      <w:r w:rsidR="00112232">
        <w:rPr>
          <w:kern w:val="2"/>
          <w:sz w:val="28"/>
          <w:szCs w:val="28"/>
        </w:rPr>
        <w:t>3</w:t>
      </w:r>
      <w:r w:rsidR="00E51770">
        <w:rPr>
          <w:kern w:val="2"/>
          <w:sz w:val="28"/>
          <w:szCs w:val="28"/>
        </w:rPr>
        <w:t xml:space="preserve">. </w:t>
      </w:r>
      <w:proofErr w:type="gramStart"/>
      <w:r w:rsidR="00E51770">
        <w:rPr>
          <w:kern w:val="2"/>
          <w:sz w:val="28"/>
          <w:szCs w:val="28"/>
        </w:rPr>
        <w:t>О</w:t>
      </w:r>
      <w:r w:rsidR="00F10BDD">
        <w:rPr>
          <w:kern w:val="2"/>
          <w:sz w:val="28"/>
          <w:szCs w:val="28"/>
        </w:rPr>
        <w:t>рганизовать работу с главными администраторами доходов областного бюджета по получению от</w:t>
      </w:r>
      <w:r w:rsidR="00E51770">
        <w:rPr>
          <w:kern w:val="2"/>
          <w:sz w:val="28"/>
          <w:szCs w:val="28"/>
        </w:rPr>
        <w:t xml:space="preserve"> </w:t>
      </w:r>
      <w:r w:rsidR="00F10BDD">
        <w:rPr>
          <w:kern w:val="2"/>
          <w:sz w:val="28"/>
          <w:szCs w:val="28"/>
        </w:rPr>
        <w:t>них уведомлений по расчетам между бюджетами, подтверждающих предоставление</w:t>
      </w:r>
      <w:r w:rsidR="00A11754">
        <w:rPr>
          <w:kern w:val="2"/>
          <w:sz w:val="28"/>
          <w:szCs w:val="28"/>
        </w:rPr>
        <w:t xml:space="preserve"> межбюджетного трансферта в </w:t>
      </w:r>
      <w:r w:rsidR="00A11754">
        <w:rPr>
          <w:kern w:val="2"/>
          <w:sz w:val="28"/>
          <w:szCs w:val="28"/>
        </w:rPr>
        <w:lastRenderedPageBreak/>
        <w:t>форме</w:t>
      </w:r>
      <w:r w:rsidR="00485C1A">
        <w:rPr>
          <w:kern w:val="2"/>
          <w:sz w:val="28"/>
          <w:szCs w:val="28"/>
        </w:rPr>
        <w:t xml:space="preserve"> дотации, межбюджетной </w:t>
      </w:r>
      <w:r w:rsidR="00A11754">
        <w:rPr>
          <w:kern w:val="2"/>
          <w:sz w:val="28"/>
          <w:szCs w:val="28"/>
        </w:rPr>
        <w:t xml:space="preserve"> субсидии, субвенции и иного межбюджетного тра</w:t>
      </w:r>
      <w:r w:rsidR="00DF2714">
        <w:rPr>
          <w:kern w:val="2"/>
          <w:sz w:val="28"/>
          <w:szCs w:val="28"/>
        </w:rPr>
        <w:t>н</w:t>
      </w:r>
      <w:r w:rsidR="00A11754">
        <w:rPr>
          <w:kern w:val="2"/>
          <w:sz w:val="28"/>
          <w:szCs w:val="28"/>
        </w:rPr>
        <w:t xml:space="preserve">сферта и </w:t>
      </w:r>
      <w:r w:rsidR="00DF2714">
        <w:rPr>
          <w:kern w:val="2"/>
          <w:sz w:val="28"/>
          <w:szCs w:val="28"/>
        </w:rPr>
        <w:t>сумм их изменений, а также налич</w:t>
      </w:r>
      <w:r w:rsidR="00FE0692">
        <w:rPr>
          <w:kern w:val="2"/>
          <w:sz w:val="28"/>
          <w:szCs w:val="28"/>
        </w:rPr>
        <w:t>ие потребности в направлении не</w:t>
      </w:r>
      <w:r w:rsidR="00DF2714">
        <w:rPr>
          <w:kern w:val="2"/>
          <w:sz w:val="28"/>
          <w:szCs w:val="28"/>
        </w:rPr>
        <w:t>ис</w:t>
      </w:r>
      <w:r w:rsidR="00587C6F">
        <w:rPr>
          <w:kern w:val="2"/>
          <w:sz w:val="28"/>
          <w:szCs w:val="28"/>
        </w:rPr>
        <w:t>пользованных на 1 января 201</w:t>
      </w:r>
      <w:r w:rsidR="003D0FCF">
        <w:rPr>
          <w:kern w:val="2"/>
          <w:sz w:val="28"/>
          <w:szCs w:val="28"/>
        </w:rPr>
        <w:t>5</w:t>
      </w:r>
      <w:r w:rsidR="00587C6F">
        <w:rPr>
          <w:kern w:val="2"/>
          <w:sz w:val="28"/>
          <w:szCs w:val="28"/>
        </w:rPr>
        <w:t xml:space="preserve"> года</w:t>
      </w:r>
      <w:r w:rsidR="00DF2714">
        <w:rPr>
          <w:kern w:val="2"/>
          <w:sz w:val="28"/>
          <w:szCs w:val="28"/>
        </w:rPr>
        <w:t xml:space="preserve"> остат</w:t>
      </w:r>
      <w:r w:rsidR="003D0FCF">
        <w:rPr>
          <w:kern w:val="2"/>
          <w:sz w:val="28"/>
          <w:szCs w:val="28"/>
        </w:rPr>
        <w:t>ков субсидий и иных межбюджетных трансфертов на те же цели в 2015</w:t>
      </w:r>
      <w:r w:rsidR="00FD47A2">
        <w:rPr>
          <w:kern w:val="2"/>
          <w:sz w:val="28"/>
          <w:szCs w:val="28"/>
        </w:rPr>
        <w:t xml:space="preserve"> </w:t>
      </w:r>
      <w:r w:rsidR="003D0FCF">
        <w:rPr>
          <w:kern w:val="2"/>
          <w:sz w:val="28"/>
          <w:szCs w:val="28"/>
        </w:rPr>
        <w:t>году</w:t>
      </w:r>
      <w:proofErr w:type="gramEnd"/>
      <w:r w:rsidR="00DF2714">
        <w:rPr>
          <w:kern w:val="2"/>
          <w:sz w:val="28"/>
          <w:szCs w:val="28"/>
        </w:rPr>
        <w:t>.</w:t>
      </w:r>
    </w:p>
    <w:p w:rsidR="00BF1AFB" w:rsidRDefault="009145F2" w:rsidP="00BC48B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3</w:t>
      </w:r>
      <w:r w:rsidR="00BF1AFB">
        <w:rPr>
          <w:kern w:val="2"/>
          <w:sz w:val="28"/>
          <w:szCs w:val="28"/>
        </w:rPr>
        <w:t>.</w:t>
      </w:r>
      <w:r w:rsidR="00E12685">
        <w:rPr>
          <w:kern w:val="2"/>
          <w:sz w:val="28"/>
          <w:szCs w:val="28"/>
        </w:rPr>
        <w:t xml:space="preserve">Администрации </w:t>
      </w:r>
      <w:r w:rsidR="00AA45F1">
        <w:rPr>
          <w:kern w:val="2"/>
          <w:sz w:val="28"/>
          <w:szCs w:val="28"/>
        </w:rPr>
        <w:t>Рыбасовского</w:t>
      </w:r>
      <w:r w:rsidR="00E12685">
        <w:rPr>
          <w:kern w:val="2"/>
          <w:sz w:val="28"/>
          <w:szCs w:val="28"/>
        </w:rPr>
        <w:t xml:space="preserve"> сельского поселения </w:t>
      </w:r>
      <w:r w:rsidR="00417112">
        <w:rPr>
          <w:kern w:val="2"/>
          <w:sz w:val="28"/>
          <w:szCs w:val="28"/>
        </w:rPr>
        <w:t xml:space="preserve"> обеспечить в срок до</w:t>
      </w:r>
      <w:r w:rsidR="00FD47A2">
        <w:rPr>
          <w:kern w:val="2"/>
          <w:sz w:val="28"/>
          <w:szCs w:val="28"/>
        </w:rPr>
        <w:t xml:space="preserve"> </w:t>
      </w:r>
      <w:r w:rsidR="00D044A9">
        <w:rPr>
          <w:kern w:val="2"/>
          <w:sz w:val="28"/>
          <w:szCs w:val="28"/>
        </w:rPr>
        <w:t>1 июня</w:t>
      </w:r>
      <w:r w:rsidR="00FD47A2">
        <w:rPr>
          <w:kern w:val="2"/>
          <w:sz w:val="28"/>
          <w:szCs w:val="28"/>
        </w:rPr>
        <w:t xml:space="preserve"> 2015</w:t>
      </w:r>
      <w:r w:rsidR="00417112">
        <w:rPr>
          <w:kern w:val="2"/>
          <w:sz w:val="28"/>
          <w:szCs w:val="28"/>
        </w:rPr>
        <w:t xml:space="preserve"> внесение на рассмотрение проектов постановлений </w:t>
      </w:r>
      <w:r w:rsidR="009915B7">
        <w:rPr>
          <w:kern w:val="2"/>
          <w:sz w:val="28"/>
          <w:szCs w:val="28"/>
        </w:rPr>
        <w:t xml:space="preserve">Администрации </w:t>
      </w:r>
      <w:r w:rsidR="00AA45F1">
        <w:rPr>
          <w:kern w:val="2"/>
          <w:sz w:val="28"/>
          <w:szCs w:val="28"/>
        </w:rPr>
        <w:t>Рыбасовского</w:t>
      </w:r>
      <w:r w:rsidR="00E12685">
        <w:rPr>
          <w:kern w:val="2"/>
          <w:sz w:val="28"/>
          <w:szCs w:val="28"/>
        </w:rPr>
        <w:t xml:space="preserve"> сельского поселения</w:t>
      </w:r>
      <w:r w:rsidR="00417112">
        <w:rPr>
          <w:kern w:val="2"/>
          <w:sz w:val="28"/>
          <w:szCs w:val="28"/>
        </w:rPr>
        <w:t xml:space="preserve"> о внесении изменений в Планы мероприятий («Дорожные карты») по развитию отраслей социальной сферы в части установленных показателей заработной платы отдельных</w:t>
      </w:r>
      <w:r w:rsidR="00F11C00">
        <w:rPr>
          <w:kern w:val="2"/>
          <w:sz w:val="28"/>
          <w:szCs w:val="28"/>
        </w:rPr>
        <w:t xml:space="preserve"> категорий работников с учетом прогнозируемого уровня инфляции и фактически достигнутых целевых показателей за 2014 год.</w:t>
      </w:r>
      <w:proofErr w:type="gramEnd"/>
    </w:p>
    <w:p w:rsidR="00153564" w:rsidRDefault="009145F2" w:rsidP="00C250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153564">
        <w:rPr>
          <w:kern w:val="2"/>
          <w:sz w:val="28"/>
          <w:szCs w:val="28"/>
        </w:rPr>
        <w:t>. Главным распорядителям средств местного бюджета:</w:t>
      </w:r>
    </w:p>
    <w:p w:rsidR="00153564" w:rsidRDefault="009145F2" w:rsidP="00C250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153564">
        <w:rPr>
          <w:kern w:val="2"/>
          <w:sz w:val="28"/>
          <w:szCs w:val="28"/>
        </w:rPr>
        <w:t xml:space="preserve">.1. Обеспечить </w:t>
      </w:r>
      <w:r w:rsidR="00BF1AFB">
        <w:rPr>
          <w:kern w:val="2"/>
          <w:sz w:val="28"/>
          <w:szCs w:val="28"/>
        </w:rPr>
        <w:t xml:space="preserve">эффективное и экономное </w:t>
      </w:r>
      <w:r w:rsidR="00C25057">
        <w:rPr>
          <w:kern w:val="2"/>
          <w:sz w:val="28"/>
          <w:szCs w:val="28"/>
        </w:rPr>
        <w:t xml:space="preserve"> использование средств бюджета </w:t>
      </w:r>
      <w:r w:rsidR="00AA45F1">
        <w:rPr>
          <w:kern w:val="2"/>
          <w:sz w:val="28"/>
          <w:szCs w:val="28"/>
        </w:rPr>
        <w:t>Рыбасовского</w:t>
      </w:r>
      <w:r w:rsidR="00E12685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C25057">
        <w:rPr>
          <w:kern w:val="2"/>
          <w:sz w:val="28"/>
          <w:szCs w:val="28"/>
        </w:rPr>
        <w:t>С</w:t>
      </w:r>
      <w:r w:rsidR="00153564">
        <w:rPr>
          <w:kern w:val="2"/>
          <w:sz w:val="28"/>
          <w:szCs w:val="28"/>
        </w:rPr>
        <w:t>альского</w:t>
      </w:r>
      <w:proofErr w:type="spellEnd"/>
      <w:r w:rsidR="00153564">
        <w:rPr>
          <w:kern w:val="2"/>
          <w:sz w:val="28"/>
          <w:szCs w:val="28"/>
        </w:rPr>
        <w:t xml:space="preserve"> района в течение финансового года.</w:t>
      </w:r>
    </w:p>
    <w:p w:rsidR="00096EC6" w:rsidRDefault="009145F2" w:rsidP="00C250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096EC6">
        <w:rPr>
          <w:kern w:val="2"/>
          <w:sz w:val="28"/>
          <w:szCs w:val="28"/>
        </w:rPr>
        <w:t>.</w:t>
      </w:r>
      <w:r w:rsidR="00784036">
        <w:rPr>
          <w:kern w:val="2"/>
          <w:sz w:val="28"/>
          <w:szCs w:val="28"/>
        </w:rPr>
        <w:t>2</w:t>
      </w:r>
      <w:r w:rsidR="00096EC6">
        <w:rPr>
          <w:kern w:val="2"/>
          <w:sz w:val="28"/>
          <w:szCs w:val="28"/>
        </w:rPr>
        <w:t>. Направлять в первоочере</w:t>
      </w:r>
      <w:r>
        <w:rPr>
          <w:kern w:val="2"/>
          <w:sz w:val="28"/>
          <w:szCs w:val="28"/>
        </w:rPr>
        <w:t>дном порядке средства местного</w:t>
      </w:r>
      <w:r w:rsidR="00096EC6">
        <w:rPr>
          <w:kern w:val="2"/>
          <w:sz w:val="28"/>
          <w:szCs w:val="28"/>
        </w:rPr>
        <w:t xml:space="preserve"> бюджета на опла</w:t>
      </w:r>
      <w:r>
        <w:rPr>
          <w:kern w:val="2"/>
          <w:sz w:val="28"/>
          <w:szCs w:val="28"/>
        </w:rPr>
        <w:t>ту заключенных муниципальных</w:t>
      </w:r>
      <w:r w:rsidR="00096EC6">
        <w:rPr>
          <w:kern w:val="2"/>
          <w:sz w:val="28"/>
          <w:szCs w:val="28"/>
        </w:rPr>
        <w:t xml:space="preserve"> контрактов (договоров, соглашений), подлежавших оплате (</w:t>
      </w:r>
      <w:proofErr w:type="spellStart"/>
      <w:r w:rsidR="00096EC6">
        <w:rPr>
          <w:kern w:val="2"/>
          <w:sz w:val="28"/>
          <w:szCs w:val="28"/>
        </w:rPr>
        <w:t>софи</w:t>
      </w:r>
      <w:r>
        <w:rPr>
          <w:kern w:val="2"/>
          <w:sz w:val="28"/>
          <w:szCs w:val="28"/>
        </w:rPr>
        <w:t>нансированию</w:t>
      </w:r>
      <w:proofErr w:type="spellEnd"/>
      <w:r>
        <w:rPr>
          <w:kern w:val="2"/>
          <w:sz w:val="28"/>
          <w:szCs w:val="28"/>
        </w:rPr>
        <w:t>) за счет местного</w:t>
      </w:r>
      <w:r w:rsidR="00096EC6">
        <w:rPr>
          <w:kern w:val="2"/>
          <w:sz w:val="28"/>
          <w:szCs w:val="28"/>
        </w:rPr>
        <w:t xml:space="preserve"> бюджета в 2014 году.</w:t>
      </w:r>
    </w:p>
    <w:p w:rsidR="00096EC6" w:rsidRDefault="009145F2" w:rsidP="00C250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2421D7">
        <w:rPr>
          <w:kern w:val="2"/>
          <w:sz w:val="28"/>
          <w:szCs w:val="28"/>
        </w:rPr>
        <w:t>.</w:t>
      </w:r>
      <w:r w:rsidR="00784036">
        <w:rPr>
          <w:kern w:val="2"/>
          <w:sz w:val="28"/>
          <w:szCs w:val="28"/>
        </w:rPr>
        <w:t>3</w:t>
      </w:r>
      <w:r w:rsidR="002421D7">
        <w:rPr>
          <w:kern w:val="2"/>
          <w:sz w:val="28"/>
          <w:szCs w:val="28"/>
        </w:rPr>
        <w:t xml:space="preserve">. В срок до 1  апреля </w:t>
      </w:r>
      <w:r w:rsidR="00096EC6">
        <w:rPr>
          <w:kern w:val="2"/>
          <w:sz w:val="28"/>
          <w:szCs w:val="28"/>
        </w:rPr>
        <w:t>2</w:t>
      </w:r>
      <w:r w:rsidR="002421D7">
        <w:rPr>
          <w:kern w:val="2"/>
          <w:sz w:val="28"/>
          <w:szCs w:val="28"/>
        </w:rPr>
        <w:t>015  года</w:t>
      </w:r>
      <w:r>
        <w:rPr>
          <w:kern w:val="2"/>
          <w:sz w:val="28"/>
          <w:szCs w:val="28"/>
        </w:rPr>
        <w:t xml:space="preserve"> представить</w:t>
      </w:r>
      <w:r w:rsidR="00096EC6">
        <w:rPr>
          <w:kern w:val="2"/>
          <w:sz w:val="28"/>
          <w:szCs w:val="28"/>
        </w:rPr>
        <w:t xml:space="preserve"> предложения по</w:t>
      </w:r>
      <w:r>
        <w:rPr>
          <w:kern w:val="2"/>
          <w:sz w:val="28"/>
          <w:szCs w:val="28"/>
        </w:rPr>
        <w:t xml:space="preserve"> оптимизации расходов местного</w:t>
      </w:r>
      <w:r w:rsidR="00096EC6">
        <w:rPr>
          <w:kern w:val="2"/>
          <w:sz w:val="28"/>
          <w:szCs w:val="28"/>
        </w:rPr>
        <w:t xml:space="preserve"> бюджета за счет сложивш</w:t>
      </w:r>
      <w:r>
        <w:rPr>
          <w:kern w:val="2"/>
          <w:sz w:val="28"/>
          <w:szCs w:val="28"/>
        </w:rPr>
        <w:t>ейся экономии средств местного</w:t>
      </w:r>
      <w:r w:rsidR="00096EC6">
        <w:rPr>
          <w:kern w:val="2"/>
          <w:sz w:val="28"/>
          <w:szCs w:val="28"/>
        </w:rPr>
        <w:t xml:space="preserve"> бюджета, указанной в пункте </w:t>
      </w:r>
      <w:r w:rsidRPr="00E21375">
        <w:rPr>
          <w:kern w:val="2"/>
          <w:sz w:val="28"/>
          <w:szCs w:val="28"/>
        </w:rPr>
        <w:t>5</w:t>
      </w:r>
      <w:r w:rsidR="00096EC6">
        <w:rPr>
          <w:kern w:val="2"/>
          <w:sz w:val="28"/>
          <w:szCs w:val="28"/>
        </w:rPr>
        <w:t xml:space="preserve"> настоящего положения.</w:t>
      </w:r>
    </w:p>
    <w:p w:rsidR="00096EC6" w:rsidRDefault="009145F2" w:rsidP="00C250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096EC6">
        <w:rPr>
          <w:kern w:val="2"/>
          <w:sz w:val="28"/>
          <w:szCs w:val="28"/>
        </w:rPr>
        <w:t>.</w:t>
      </w:r>
      <w:r w:rsidR="00784036">
        <w:rPr>
          <w:kern w:val="2"/>
          <w:sz w:val="28"/>
          <w:szCs w:val="28"/>
        </w:rPr>
        <w:t>4</w:t>
      </w:r>
      <w:r w:rsidR="00096EC6">
        <w:rPr>
          <w:kern w:val="2"/>
          <w:sz w:val="28"/>
          <w:szCs w:val="28"/>
        </w:rPr>
        <w:t xml:space="preserve">. Принять меры по недопущению образования в 2015 году просроченной кредиторской задолженности </w:t>
      </w:r>
      <w:r>
        <w:rPr>
          <w:kern w:val="2"/>
          <w:sz w:val="28"/>
          <w:szCs w:val="28"/>
        </w:rPr>
        <w:t>по расходам местного</w:t>
      </w:r>
      <w:r w:rsidR="009E26D4">
        <w:rPr>
          <w:kern w:val="2"/>
          <w:sz w:val="28"/>
          <w:szCs w:val="28"/>
        </w:rPr>
        <w:t xml:space="preserve"> бюджета. </w:t>
      </w:r>
    </w:p>
    <w:p w:rsidR="00153564" w:rsidRDefault="002B7E65" w:rsidP="00C250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F95076">
        <w:rPr>
          <w:kern w:val="2"/>
          <w:sz w:val="28"/>
          <w:szCs w:val="28"/>
        </w:rPr>
        <w:t>.</w:t>
      </w:r>
      <w:r w:rsidR="00784036">
        <w:rPr>
          <w:kern w:val="2"/>
          <w:sz w:val="28"/>
          <w:szCs w:val="28"/>
        </w:rPr>
        <w:t>5</w:t>
      </w:r>
      <w:r w:rsidR="00C25057">
        <w:rPr>
          <w:kern w:val="2"/>
          <w:sz w:val="28"/>
          <w:szCs w:val="28"/>
        </w:rPr>
        <w:t xml:space="preserve">. </w:t>
      </w:r>
      <w:r w:rsidR="00213B0F">
        <w:rPr>
          <w:kern w:val="2"/>
          <w:sz w:val="28"/>
          <w:szCs w:val="28"/>
        </w:rPr>
        <w:t xml:space="preserve"> </w:t>
      </w:r>
      <w:r w:rsidR="00C25057">
        <w:rPr>
          <w:kern w:val="2"/>
          <w:sz w:val="28"/>
          <w:szCs w:val="28"/>
        </w:rPr>
        <w:t xml:space="preserve">Обеспечить принятие </w:t>
      </w:r>
      <w:r w:rsidR="00153564">
        <w:rPr>
          <w:kern w:val="2"/>
          <w:sz w:val="28"/>
          <w:szCs w:val="28"/>
        </w:rPr>
        <w:t xml:space="preserve"> правовых актов, устанавливающих обязанность муниципальных учреждений </w:t>
      </w:r>
      <w:r w:rsidR="00AA45F1">
        <w:rPr>
          <w:kern w:val="2"/>
          <w:sz w:val="28"/>
          <w:szCs w:val="28"/>
        </w:rPr>
        <w:t>Рыбасовского</w:t>
      </w:r>
      <w:r w:rsidR="00223177">
        <w:rPr>
          <w:kern w:val="2"/>
          <w:sz w:val="28"/>
          <w:szCs w:val="28"/>
        </w:rPr>
        <w:t xml:space="preserve"> сельского поселения</w:t>
      </w:r>
      <w:r w:rsidR="00153564">
        <w:rPr>
          <w:kern w:val="2"/>
          <w:sz w:val="28"/>
          <w:szCs w:val="28"/>
        </w:rPr>
        <w:t xml:space="preserve"> в первоочередном порядке обеспечить следующие приоритетные направления расходо</w:t>
      </w:r>
      <w:r w:rsidR="0031639F">
        <w:rPr>
          <w:kern w:val="2"/>
          <w:sz w:val="28"/>
          <w:szCs w:val="28"/>
        </w:rPr>
        <w:t>вания средств с учетом отраслевых особенностей:</w:t>
      </w:r>
    </w:p>
    <w:p w:rsidR="00F95076" w:rsidRDefault="00F95076" w:rsidP="00C250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- завершение расчетов по неиспользованным обязательствам 2014 года по муниципальным контрактам (договорам, соглашениям);</w:t>
      </w:r>
    </w:p>
    <w:p w:rsidR="0031639F" w:rsidRDefault="00FE0692" w:rsidP="00C250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C25057">
        <w:rPr>
          <w:kern w:val="2"/>
          <w:sz w:val="28"/>
          <w:szCs w:val="28"/>
        </w:rPr>
        <w:t>б</w:t>
      </w:r>
      <w:r w:rsidR="0071686D">
        <w:rPr>
          <w:kern w:val="2"/>
          <w:sz w:val="28"/>
          <w:szCs w:val="28"/>
        </w:rPr>
        <w:t>езусловное исполнение публичных нормативных обязательств, в том числе мер социальной поддержки граждан;</w:t>
      </w:r>
    </w:p>
    <w:p w:rsidR="0071686D" w:rsidRDefault="00FE0692" w:rsidP="00C250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C25057">
        <w:rPr>
          <w:kern w:val="2"/>
          <w:sz w:val="28"/>
          <w:szCs w:val="28"/>
        </w:rPr>
        <w:t>в</w:t>
      </w:r>
      <w:r w:rsidR="0071686D">
        <w:rPr>
          <w:kern w:val="2"/>
          <w:sz w:val="28"/>
          <w:szCs w:val="28"/>
        </w:rPr>
        <w:t>ыплаты по оплате труда с учетом начислений по страховым взносам в государстве</w:t>
      </w:r>
      <w:r w:rsidR="00C25057">
        <w:rPr>
          <w:kern w:val="2"/>
          <w:sz w:val="28"/>
          <w:szCs w:val="28"/>
        </w:rPr>
        <w:t>н</w:t>
      </w:r>
      <w:r w:rsidR="0071686D">
        <w:rPr>
          <w:kern w:val="2"/>
          <w:sz w:val="28"/>
          <w:szCs w:val="28"/>
        </w:rPr>
        <w:t>ные внебюджетные фонды;</w:t>
      </w:r>
    </w:p>
    <w:p w:rsidR="00086314" w:rsidRPr="00AC3078" w:rsidRDefault="00FE0692" w:rsidP="00C250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C3078">
        <w:rPr>
          <w:kern w:val="2"/>
          <w:sz w:val="28"/>
          <w:szCs w:val="28"/>
        </w:rPr>
        <w:t xml:space="preserve">- </w:t>
      </w:r>
      <w:r w:rsidR="00C25057" w:rsidRPr="00AC3078">
        <w:rPr>
          <w:kern w:val="2"/>
          <w:sz w:val="28"/>
          <w:szCs w:val="28"/>
        </w:rPr>
        <w:t>о</w:t>
      </w:r>
      <w:r w:rsidR="00086314" w:rsidRPr="00AC3078">
        <w:rPr>
          <w:kern w:val="2"/>
          <w:sz w:val="28"/>
          <w:szCs w:val="28"/>
        </w:rPr>
        <w:t>плата коммунальных услуг с учетом мер по энергосбережению;</w:t>
      </w:r>
    </w:p>
    <w:p w:rsidR="00086314" w:rsidRPr="00AC3078" w:rsidRDefault="00FE0692" w:rsidP="00C25057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C3078">
        <w:rPr>
          <w:kern w:val="2"/>
          <w:sz w:val="28"/>
          <w:szCs w:val="28"/>
        </w:rPr>
        <w:t xml:space="preserve">- </w:t>
      </w:r>
      <w:r w:rsidR="00C25057" w:rsidRPr="00AC3078">
        <w:rPr>
          <w:kern w:val="2"/>
          <w:sz w:val="28"/>
          <w:szCs w:val="28"/>
        </w:rPr>
        <w:t>з</w:t>
      </w:r>
      <w:r w:rsidR="00086314" w:rsidRPr="00AC3078">
        <w:rPr>
          <w:kern w:val="2"/>
          <w:sz w:val="28"/>
          <w:szCs w:val="28"/>
        </w:rPr>
        <w:t>атраты на уплату н</w:t>
      </w:r>
      <w:r w:rsidR="00C25057" w:rsidRPr="00AC3078">
        <w:rPr>
          <w:kern w:val="2"/>
          <w:sz w:val="28"/>
          <w:szCs w:val="28"/>
        </w:rPr>
        <w:t>алогов, пошлин и иных обязатель</w:t>
      </w:r>
      <w:r w:rsidR="00086314" w:rsidRPr="00AC3078">
        <w:rPr>
          <w:kern w:val="2"/>
          <w:sz w:val="28"/>
          <w:szCs w:val="28"/>
        </w:rPr>
        <w:t>ных платежей (налог на имущество, земельный налог, транспортный налог, плата за негативное воздействие на окружающую сред</w:t>
      </w:r>
      <w:r w:rsidR="00C25057" w:rsidRPr="00AC3078">
        <w:rPr>
          <w:kern w:val="2"/>
          <w:sz w:val="28"/>
          <w:szCs w:val="28"/>
        </w:rPr>
        <w:t>у,</w:t>
      </w:r>
      <w:r w:rsidR="00086314" w:rsidRPr="00AC3078">
        <w:rPr>
          <w:kern w:val="2"/>
          <w:sz w:val="28"/>
          <w:szCs w:val="28"/>
        </w:rPr>
        <w:t xml:space="preserve"> </w:t>
      </w:r>
      <w:r w:rsidR="00C25057" w:rsidRPr="00AC3078">
        <w:rPr>
          <w:kern w:val="2"/>
          <w:sz w:val="28"/>
          <w:szCs w:val="28"/>
        </w:rPr>
        <w:t>г</w:t>
      </w:r>
      <w:r w:rsidR="001A0CA7" w:rsidRPr="00AC3078">
        <w:rPr>
          <w:kern w:val="2"/>
          <w:sz w:val="28"/>
          <w:szCs w:val="28"/>
        </w:rPr>
        <w:t>осударственная пошлина и др.).</w:t>
      </w:r>
    </w:p>
    <w:p w:rsidR="00D35133" w:rsidRDefault="002B7E65" w:rsidP="00D3513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C3078">
        <w:rPr>
          <w:kern w:val="2"/>
          <w:sz w:val="28"/>
          <w:szCs w:val="28"/>
        </w:rPr>
        <w:t>4</w:t>
      </w:r>
      <w:r w:rsidR="00F95076" w:rsidRPr="00AC3078">
        <w:rPr>
          <w:kern w:val="2"/>
          <w:sz w:val="28"/>
          <w:szCs w:val="28"/>
        </w:rPr>
        <w:t>.</w:t>
      </w:r>
      <w:r w:rsidR="00784036">
        <w:rPr>
          <w:kern w:val="2"/>
          <w:sz w:val="28"/>
          <w:szCs w:val="28"/>
        </w:rPr>
        <w:t>6</w:t>
      </w:r>
      <w:r w:rsidR="00D35133" w:rsidRPr="00AC3078">
        <w:rPr>
          <w:kern w:val="2"/>
          <w:sz w:val="28"/>
          <w:szCs w:val="28"/>
        </w:rPr>
        <w:t xml:space="preserve">. Обязать </w:t>
      </w:r>
      <w:r w:rsidR="00D044A9" w:rsidRPr="00AC3078">
        <w:rPr>
          <w:kern w:val="2"/>
          <w:sz w:val="28"/>
          <w:szCs w:val="28"/>
        </w:rPr>
        <w:t xml:space="preserve">соответствующими правовыми актами Администрации </w:t>
      </w:r>
      <w:r w:rsidR="00AA45F1">
        <w:rPr>
          <w:kern w:val="2"/>
          <w:sz w:val="28"/>
          <w:szCs w:val="28"/>
        </w:rPr>
        <w:t>Рыбасовского</w:t>
      </w:r>
      <w:r w:rsidR="00223177">
        <w:rPr>
          <w:kern w:val="2"/>
          <w:sz w:val="28"/>
          <w:szCs w:val="28"/>
        </w:rPr>
        <w:t xml:space="preserve"> сельского поселения </w:t>
      </w:r>
      <w:r w:rsidR="00D044A9" w:rsidRPr="00AC3078">
        <w:rPr>
          <w:kern w:val="2"/>
          <w:sz w:val="28"/>
          <w:szCs w:val="28"/>
        </w:rPr>
        <w:t xml:space="preserve"> подведомственные им </w:t>
      </w:r>
      <w:r w:rsidR="00D35133" w:rsidRPr="00AC3078">
        <w:rPr>
          <w:kern w:val="2"/>
          <w:sz w:val="28"/>
          <w:szCs w:val="28"/>
        </w:rPr>
        <w:t xml:space="preserve">муниципальные </w:t>
      </w:r>
      <w:r w:rsidR="00D35133">
        <w:rPr>
          <w:kern w:val="2"/>
          <w:sz w:val="28"/>
          <w:szCs w:val="28"/>
        </w:rPr>
        <w:t xml:space="preserve">учреждения </w:t>
      </w:r>
      <w:r w:rsidR="00AA45F1">
        <w:rPr>
          <w:kern w:val="2"/>
          <w:sz w:val="28"/>
          <w:szCs w:val="28"/>
        </w:rPr>
        <w:t>Рыбасовского</w:t>
      </w:r>
      <w:r w:rsidR="00223177">
        <w:rPr>
          <w:kern w:val="2"/>
          <w:sz w:val="28"/>
          <w:szCs w:val="28"/>
        </w:rPr>
        <w:t xml:space="preserve"> сельского поселения</w:t>
      </w:r>
      <w:r w:rsidR="00D35133">
        <w:rPr>
          <w:kern w:val="2"/>
          <w:sz w:val="28"/>
          <w:szCs w:val="28"/>
        </w:rPr>
        <w:t xml:space="preserve"> разработать и пр</w:t>
      </w:r>
      <w:r w:rsidR="00FE0692">
        <w:rPr>
          <w:kern w:val="2"/>
          <w:sz w:val="28"/>
          <w:szCs w:val="28"/>
        </w:rPr>
        <w:t>инять  к исполнению аналогичные</w:t>
      </w:r>
      <w:r w:rsidR="00D35133">
        <w:rPr>
          <w:kern w:val="2"/>
          <w:sz w:val="28"/>
          <w:szCs w:val="28"/>
        </w:rPr>
        <w:t xml:space="preserve"> акты.</w:t>
      </w:r>
    </w:p>
    <w:p w:rsidR="00F11C00" w:rsidRDefault="00EA6BB9" w:rsidP="00D3513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5</w:t>
      </w:r>
      <w:r w:rsidR="00D35133">
        <w:rPr>
          <w:kern w:val="2"/>
          <w:sz w:val="28"/>
          <w:szCs w:val="28"/>
        </w:rPr>
        <w:t>.</w:t>
      </w:r>
      <w:r w:rsidR="00F11C00">
        <w:rPr>
          <w:kern w:val="2"/>
          <w:sz w:val="28"/>
          <w:szCs w:val="28"/>
        </w:rPr>
        <w:t xml:space="preserve"> Органам местного самоуправления </w:t>
      </w:r>
      <w:r w:rsidR="00AA45F1">
        <w:rPr>
          <w:kern w:val="2"/>
          <w:sz w:val="28"/>
          <w:szCs w:val="28"/>
        </w:rPr>
        <w:t>Рыбасовского</w:t>
      </w:r>
      <w:r w:rsidR="00223177">
        <w:rPr>
          <w:kern w:val="2"/>
          <w:sz w:val="28"/>
          <w:szCs w:val="28"/>
        </w:rPr>
        <w:t xml:space="preserve"> сельского поселения</w:t>
      </w:r>
      <w:r w:rsidR="00F11C00">
        <w:rPr>
          <w:kern w:val="2"/>
          <w:sz w:val="28"/>
          <w:szCs w:val="28"/>
        </w:rPr>
        <w:t xml:space="preserve"> не осуществлять закупки товаров, работ, услуг за счет экономии средств местного бюджета, сложившейся по результатам закупки товаров, работ, услуг для обеспечения муниципальных нужд, за исключением средств дорожного фонда </w:t>
      </w:r>
      <w:r w:rsidR="00AA45F1">
        <w:rPr>
          <w:kern w:val="2"/>
          <w:sz w:val="28"/>
          <w:szCs w:val="28"/>
        </w:rPr>
        <w:t>Рыбасовского</w:t>
      </w:r>
      <w:r w:rsidR="00223177">
        <w:rPr>
          <w:kern w:val="2"/>
          <w:sz w:val="28"/>
          <w:szCs w:val="28"/>
        </w:rPr>
        <w:t xml:space="preserve"> сельского поселения</w:t>
      </w:r>
      <w:r w:rsidR="00F11C00">
        <w:rPr>
          <w:kern w:val="2"/>
          <w:sz w:val="28"/>
          <w:szCs w:val="28"/>
        </w:rPr>
        <w:t>.</w:t>
      </w:r>
    </w:p>
    <w:p w:rsidR="00D35133" w:rsidRDefault="00F95076" w:rsidP="00D3513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="00EA6BB9">
        <w:rPr>
          <w:kern w:val="2"/>
          <w:sz w:val="28"/>
          <w:szCs w:val="28"/>
        </w:rPr>
        <w:t>6</w:t>
      </w:r>
      <w:r w:rsidR="00F11C00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Главным распорядителям средств местного</w:t>
      </w:r>
      <w:r w:rsidR="005207F7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бюджета, осуществляющим функции и полномочия учредителей</w:t>
      </w:r>
      <w:r w:rsidR="005207F7">
        <w:rPr>
          <w:kern w:val="2"/>
          <w:sz w:val="28"/>
          <w:szCs w:val="28"/>
        </w:rPr>
        <w:t xml:space="preserve"> муниципальных бюджетных учреждений </w:t>
      </w:r>
      <w:r w:rsidR="00AA45F1">
        <w:rPr>
          <w:kern w:val="2"/>
          <w:sz w:val="28"/>
          <w:szCs w:val="28"/>
        </w:rPr>
        <w:t>Рыбасовского</w:t>
      </w:r>
      <w:r w:rsidR="00223177">
        <w:rPr>
          <w:kern w:val="2"/>
          <w:sz w:val="28"/>
          <w:szCs w:val="28"/>
        </w:rPr>
        <w:t xml:space="preserve"> сельского поселения</w:t>
      </w:r>
      <w:r w:rsidR="005207F7">
        <w:rPr>
          <w:kern w:val="2"/>
          <w:sz w:val="28"/>
          <w:szCs w:val="28"/>
        </w:rPr>
        <w:t>,</w:t>
      </w:r>
      <w:r w:rsidR="00D35133">
        <w:rPr>
          <w:kern w:val="2"/>
          <w:sz w:val="28"/>
          <w:szCs w:val="28"/>
        </w:rPr>
        <w:t xml:space="preserve"> </w:t>
      </w:r>
      <w:r w:rsidR="005207F7">
        <w:rPr>
          <w:kern w:val="2"/>
          <w:sz w:val="28"/>
          <w:szCs w:val="28"/>
        </w:rPr>
        <w:t>п</w:t>
      </w:r>
      <w:r w:rsidR="00D35133">
        <w:rPr>
          <w:kern w:val="2"/>
          <w:sz w:val="28"/>
          <w:szCs w:val="28"/>
        </w:rPr>
        <w:t xml:space="preserve">ринять меры по недопущению образования </w:t>
      </w:r>
      <w:r w:rsidR="005207F7">
        <w:rPr>
          <w:kern w:val="2"/>
          <w:sz w:val="28"/>
          <w:szCs w:val="28"/>
        </w:rPr>
        <w:t xml:space="preserve"> у муниципальных бюджетных учреждений</w:t>
      </w:r>
      <w:r w:rsidR="00D35133">
        <w:rPr>
          <w:kern w:val="2"/>
          <w:sz w:val="28"/>
          <w:szCs w:val="28"/>
        </w:rPr>
        <w:t xml:space="preserve"> просроченной кредиторской задолженности</w:t>
      </w:r>
      <w:r w:rsidR="005207F7">
        <w:rPr>
          <w:kern w:val="2"/>
          <w:sz w:val="28"/>
          <w:szCs w:val="28"/>
        </w:rPr>
        <w:t>, превышающей предельно допустимые значения, установленные органом, осуществляющим функции и полномочия учредителя.</w:t>
      </w:r>
      <w:r w:rsidR="00D35133">
        <w:rPr>
          <w:kern w:val="2"/>
          <w:sz w:val="28"/>
          <w:szCs w:val="28"/>
        </w:rPr>
        <w:t xml:space="preserve"> </w:t>
      </w:r>
    </w:p>
    <w:p w:rsidR="003A6E5B" w:rsidRDefault="00EA6BB9" w:rsidP="00D3513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3A6E5B">
        <w:rPr>
          <w:kern w:val="2"/>
          <w:sz w:val="28"/>
          <w:szCs w:val="28"/>
        </w:rPr>
        <w:t xml:space="preserve">. </w:t>
      </w:r>
      <w:proofErr w:type="gramStart"/>
      <w:r w:rsidR="003A6E5B">
        <w:rPr>
          <w:kern w:val="2"/>
          <w:sz w:val="28"/>
          <w:szCs w:val="28"/>
        </w:rPr>
        <w:t>Установить,</w:t>
      </w:r>
      <w:r w:rsidR="004B0D84">
        <w:rPr>
          <w:kern w:val="2"/>
          <w:sz w:val="28"/>
          <w:szCs w:val="28"/>
        </w:rPr>
        <w:t xml:space="preserve"> что предоставление из бюджета </w:t>
      </w:r>
      <w:r w:rsidR="00AA45F1">
        <w:rPr>
          <w:kern w:val="2"/>
          <w:sz w:val="28"/>
          <w:szCs w:val="28"/>
        </w:rPr>
        <w:t>Рыбасовского</w:t>
      </w:r>
      <w:r w:rsidR="00223177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4B0D84">
        <w:rPr>
          <w:kern w:val="2"/>
          <w:sz w:val="28"/>
          <w:szCs w:val="28"/>
        </w:rPr>
        <w:t>С</w:t>
      </w:r>
      <w:r w:rsidR="003A6E5B">
        <w:rPr>
          <w:kern w:val="2"/>
          <w:sz w:val="28"/>
          <w:szCs w:val="28"/>
        </w:rPr>
        <w:t>альского</w:t>
      </w:r>
      <w:proofErr w:type="spellEnd"/>
      <w:r w:rsidR="003A6E5B">
        <w:rPr>
          <w:kern w:val="2"/>
          <w:sz w:val="28"/>
          <w:szCs w:val="28"/>
        </w:rPr>
        <w:t xml:space="preserve"> района субсидий муниципальным бюджет</w:t>
      </w:r>
      <w:r w:rsidR="004B0D84">
        <w:rPr>
          <w:kern w:val="2"/>
          <w:sz w:val="28"/>
          <w:szCs w:val="28"/>
        </w:rPr>
        <w:t xml:space="preserve">ным учреждениям </w:t>
      </w:r>
      <w:r w:rsidR="00AA45F1">
        <w:rPr>
          <w:kern w:val="2"/>
          <w:sz w:val="28"/>
          <w:szCs w:val="28"/>
        </w:rPr>
        <w:t>Рыбасовского</w:t>
      </w:r>
      <w:r w:rsidR="00223177">
        <w:rPr>
          <w:kern w:val="2"/>
          <w:sz w:val="28"/>
          <w:szCs w:val="28"/>
        </w:rPr>
        <w:t xml:space="preserve"> сельского поселения</w:t>
      </w:r>
      <w:r w:rsidR="003A6E5B">
        <w:rPr>
          <w:kern w:val="2"/>
          <w:sz w:val="28"/>
          <w:szCs w:val="28"/>
        </w:rPr>
        <w:t xml:space="preserve"> (далее –</w:t>
      </w:r>
      <w:r w:rsidR="00FE0692">
        <w:rPr>
          <w:kern w:val="2"/>
          <w:sz w:val="28"/>
          <w:szCs w:val="28"/>
        </w:rPr>
        <w:t xml:space="preserve"> </w:t>
      </w:r>
      <w:r w:rsidR="003A6E5B">
        <w:rPr>
          <w:kern w:val="2"/>
          <w:sz w:val="28"/>
          <w:szCs w:val="28"/>
        </w:rPr>
        <w:t>учреждение) на финансовое обеспечение выполнения муниципального задания на оказание муниципальных услуг (</w:t>
      </w:r>
      <w:r w:rsidR="004B0D84">
        <w:rPr>
          <w:kern w:val="2"/>
          <w:sz w:val="28"/>
          <w:szCs w:val="28"/>
        </w:rPr>
        <w:t xml:space="preserve">выполнение работ) осуществляется в соответствии с графиком к соглашению о предоставлении субсидии, заключенному с </w:t>
      </w:r>
      <w:r w:rsidR="00223177">
        <w:rPr>
          <w:kern w:val="2"/>
          <w:sz w:val="28"/>
          <w:szCs w:val="28"/>
        </w:rPr>
        <w:t>Администрацией</w:t>
      </w:r>
      <w:r w:rsidR="00213B0F">
        <w:rPr>
          <w:kern w:val="2"/>
          <w:sz w:val="28"/>
          <w:szCs w:val="28"/>
        </w:rPr>
        <w:t xml:space="preserve"> </w:t>
      </w:r>
      <w:r w:rsidR="00AA45F1">
        <w:rPr>
          <w:kern w:val="2"/>
          <w:sz w:val="28"/>
          <w:szCs w:val="28"/>
        </w:rPr>
        <w:t>Рыбасовского</w:t>
      </w:r>
      <w:r w:rsidR="00223177">
        <w:rPr>
          <w:kern w:val="2"/>
          <w:sz w:val="28"/>
          <w:szCs w:val="28"/>
        </w:rPr>
        <w:t xml:space="preserve"> сельского поселения</w:t>
      </w:r>
      <w:r w:rsidR="004B0D84">
        <w:rPr>
          <w:kern w:val="2"/>
          <w:sz w:val="28"/>
          <w:szCs w:val="28"/>
        </w:rPr>
        <w:t>, осуществляющим функции и полномочия учредителя, если иное не установлено законодательством Российской Федерации, Росто</w:t>
      </w:r>
      <w:r w:rsidR="00E04750">
        <w:rPr>
          <w:kern w:val="2"/>
          <w:sz w:val="28"/>
          <w:szCs w:val="28"/>
        </w:rPr>
        <w:t>вской</w:t>
      </w:r>
      <w:proofErr w:type="gramEnd"/>
      <w:r w:rsidR="00E04750">
        <w:rPr>
          <w:kern w:val="2"/>
          <w:sz w:val="28"/>
          <w:szCs w:val="28"/>
        </w:rPr>
        <w:t xml:space="preserve"> области</w:t>
      </w:r>
      <w:r w:rsidR="004B0D84">
        <w:rPr>
          <w:kern w:val="2"/>
          <w:sz w:val="28"/>
          <w:szCs w:val="28"/>
        </w:rPr>
        <w:t>.</w:t>
      </w:r>
    </w:p>
    <w:p w:rsidR="004B0D84" w:rsidRDefault="004B0D84" w:rsidP="00D3513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соответствии с указанным графиком субсидия подлежит перечислению учреждению (за исключением учреждений, оказание услуг (выполнение работ) которых зависит от сезонных условий, если органом, осуществляющим функции и полномочия учредителя, не установлено иное) не реже 1 раза в месяц в порядке, установленном</w:t>
      </w:r>
      <w:r w:rsidR="00723F82">
        <w:rPr>
          <w:kern w:val="2"/>
          <w:sz w:val="28"/>
          <w:szCs w:val="28"/>
        </w:rPr>
        <w:t xml:space="preserve"> </w:t>
      </w:r>
      <w:r w:rsidR="006F7AEE">
        <w:rPr>
          <w:kern w:val="2"/>
          <w:sz w:val="28"/>
          <w:szCs w:val="28"/>
        </w:rPr>
        <w:t xml:space="preserve">Администрацией </w:t>
      </w:r>
      <w:r w:rsidR="00AA45F1">
        <w:rPr>
          <w:kern w:val="2"/>
          <w:sz w:val="28"/>
          <w:szCs w:val="28"/>
        </w:rPr>
        <w:t>Рыбасовского</w:t>
      </w:r>
      <w:r w:rsidR="006F7AEE">
        <w:rPr>
          <w:kern w:val="2"/>
          <w:sz w:val="28"/>
          <w:szCs w:val="28"/>
        </w:rPr>
        <w:t xml:space="preserve"> сельского поселения</w:t>
      </w:r>
      <w:r w:rsidR="00F36E8F">
        <w:rPr>
          <w:kern w:val="2"/>
          <w:sz w:val="28"/>
          <w:szCs w:val="28"/>
        </w:rPr>
        <w:t>.</w:t>
      </w:r>
    </w:p>
    <w:p w:rsidR="00A22F1F" w:rsidRDefault="00784036" w:rsidP="00D3513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580868">
        <w:rPr>
          <w:kern w:val="2"/>
          <w:sz w:val="28"/>
          <w:szCs w:val="28"/>
        </w:rPr>
        <w:t>. Установить, что получатели средств местного бюджета при заключении договоров (муниципальных контрактов) о поставке товаров, выполнении работ и оказании услуг в пределах</w:t>
      </w:r>
      <w:r w:rsidR="00FE0692">
        <w:rPr>
          <w:kern w:val="2"/>
          <w:sz w:val="28"/>
          <w:szCs w:val="28"/>
        </w:rPr>
        <w:t>,</w:t>
      </w:r>
      <w:r w:rsidR="00580868">
        <w:rPr>
          <w:kern w:val="2"/>
          <w:sz w:val="28"/>
          <w:szCs w:val="28"/>
        </w:rPr>
        <w:t xml:space="preserve"> доведенных им в установленном порядке лимитов бюджетных обязательств на 201</w:t>
      </w:r>
      <w:r w:rsidR="00125D77">
        <w:rPr>
          <w:kern w:val="2"/>
          <w:sz w:val="28"/>
          <w:szCs w:val="28"/>
        </w:rPr>
        <w:t>5</w:t>
      </w:r>
      <w:r w:rsidR="00580868">
        <w:rPr>
          <w:kern w:val="2"/>
          <w:sz w:val="28"/>
          <w:szCs w:val="28"/>
        </w:rPr>
        <w:t xml:space="preserve"> год и на плановый период 201</w:t>
      </w:r>
      <w:r w:rsidR="00125D77">
        <w:rPr>
          <w:kern w:val="2"/>
          <w:sz w:val="28"/>
          <w:szCs w:val="28"/>
        </w:rPr>
        <w:t>6</w:t>
      </w:r>
      <w:r w:rsidR="00580868">
        <w:rPr>
          <w:kern w:val="2"/>
          <w:sz w:val="28"/>
          <w:szCs w:val="28"/>
        </w:rPr>
        <w:t xml:space="preserve"> и 201</w:t>
      </w:r>
      <w:r w:rsidR="00125D77">
        <w:rPr>
          <w:kern w:val="2"/>
          <w:sz w:val="28"/>
          <w:szCs w:val="28"/>
        </w:rPr>
        <w:t>7</w:t>
      </w:r>
      <w:r w:rsidR="00580868">
        <w:rPr>
          <w:kern w:val="2"/>
          <w:sz w:val="28"/>
          <w:szCs w:val="28"/>
        </w:rPr>
        <w:t xml:space="preserve"> годов</w:t>
      </w:r>
      <w:r w:rsidR="00FE0692">
        <w:rPr>
          <w:kern w:val="2"/>
          <w:sz w:val="28"/>
          <w:szCs w:val="28"/>
        </w:rPr>
        <w:t>,</w:t>
      </w:r>
      <w:r w:rsidR="00580868">
        <w:rPr>
          <w:kern w:val="2"/>
          <w:sz w:val="28"/>
          <w:szCs w:val="28"/>
        </w:rPr>
        <w:t xml:space="preserve"> вправе предусматривать авансовые платежи:</w:t>
      </w:r>
    </w:p>
    <w:p w:rsidR="00580868" w:rsidRDefault="00784036" w:rsidP="00D3513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580868">
        <w:rPr>
          <w:kern w:val="2"/>
          <w:sz w:val="28"/>
          <w:szCs w:val="28"/>
        </w:rPr>
        <w:t xml:space="preserve">.1. </w:t>
      </w:r>
      <w:proofErr w:type="gramStart"/>
      <w:r w:rsidR="00580868">
        <w:rPr>
          <w:kern w:val="2"/>
          <w:sz w:val="28"/>
          <w:szCs w:val="28"/>
        </w:rPr>
        <w:t>В размерах, установленны</w:t>
      </w:r>
      <w:r w:rsidR="006B3B7E">
        <w:rPr>
          <w:kern w:val="2"/>
          <w:sz w:val="28"/>
          <w:szCs w:val="28"/>
        </w:rPr>
        <w:t xml:space="preserve">х постановлением Правительства Ростовской области </w:t>
      </w:r>
      <w:r w:rsidR="00BB5C35">
        <w:rPr>
          <w:kern w:val="2"/>
          <w:sz w:val="28"/>
          <w:szCs w:val="28"/>
        </w:rPr>
        <w:t xml:space="preserve"> от 29.01.2015 № 43 </w:t>
      </w:r>
      <w:r w:rsidR="006B3B7E">
        <w:rPr>
          <w:kern w:val="2"/>
          <w:sz w:val="28"/>
          <w:szCs w:val="28"/>
        </w:rPr>
        <w:t xml:space="preserve">«О мерах по реализации Областного </w:t>
      </w:r>
      <w:r w:rsidR="00BB5C35">
        <w:rPr>
          <w:kern w:val="2"/>
          <w:sz w:val="28"/>
          <w:szCs w:val="28"/>
        </w:rPr>
        <w:t>закона  от 25.12.2014   № 283</w:t>
      </w:r>
      <w:r w:rsidR="006B3B7E">
        <w:rPr>
          <w:kern w:val="2"/>
          <w:sz w:val="28"/>
          <w:szCs w:val="28"/>
        </w:rPr>
        <w:t>-</w:t>
      </w:r>
      <w:r w:rsidR="00BB5C35">
        <w:rPr>
          <w:kern w:val="2"/>
          <w:sz w:val="28"/>
          <w:szCs w:val="28"/>
        </w:rPr>
        <w:t>ЗС «Об областном бюджете на 2015 год и на плановый период 2016</w:t>
      </w:r>
      <w:r w:rsidR="006B3B7E">
        <w:rPr>
          <w:kern w:val="2"/>
          <w:sz w:val="28"/>
          <w:szCs w:val="28"/>
        </w:rPr>
        <w:t xml:space="preserve"> и 201</w:t>
      </w:r>
      <w:r w:rsidR="00BB5C35">
        <w:rPr>
          <w:kern w:val="2"/>
          <w:sz w:val="28"/>
          <w:szCs w:val="28"/>
        </w:rPr>
        <w:t>7</w:t>
      </w:r>
      <w:r w:rsidR="006B3B7E">
        <w:rPr>
          <w:kern w:val="2"/>
          <w:sz w:val="28"/>
          <w:szCs w:val="28"/>
        </w:rPr>
        <w:t xml:space="preserve"> годов»,</w:t>
      </w:r>
      <w:r w:rsidR="003A12C9">
        <w:rPr>
          <w:kern w:val="2"/>
          <w:sz w:val="28"/>
          <w:szCs w:val="28"/>
        </w:rPr>
        <w:t xml:space="preserve"> </w:t>
      </w:r>
      <w:r w:rsidR="00125D77">
        <w:rPr>
          <w:kern w:val="2"/>
          <w:sz w:val="28"/>
          <w:szCs w:val="28"/>
        </w:rPr>
        <w:t>-</w:t>
      </w:r>
      <w:r w:rsidR="003A12C9">
        <w:rPr>
          <w:kern w:val="2"/>
          <w:sz w:val="28"/>
          <w:szCs w:val="28"/>
        </w:rPr>
        <w:t xml:space="preserve"> по договорам (муниципальным контрактам), </w:t>
      </w:r>
      <w:r w:rsidR="00580868">
        <w:rPr>
          <w:kern w:val="2"/>
          <w:sz w:val="28"/>
          <w:szCs w:val="28"/>
        </w:rPr>
        <w:t xml:space="preserve"> финансовое обеспечение которых планируется осуществлять полностью или частично за счет целевых средств областного  бюджета.</w:t>
      </w:r>
      <w:proofErr w:type="gramEnd"/>
    </w:p>
    <w:p w:rsidR="00580868" w:rsidRDefault="00784036" w:rsidP="00D3513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580868">
        <w:rPr>
          <w:kern w:val="2"/>
          <w:sz w:val="28"/>
          <w:szCs w:val="28"/>
        </w:rPr>
        <w:t xml:space="preserve">.2. </w:t>
      </w:r>
      <w:r w:rsidR="00164570">
        <w:rPr>
          <w:kern w:val="2"/>
          <w:sz w:val="28"/>
          <w:szCs w:val="28"/>
        </w:rPr>
        <w:t xml:space="preserve"> </w:t>
      </w:r>
      <w:proofErr w:type="gramStart"/>
      <w:r w:rsidR="00164570">
        <w:rPr>
          <w:kern w:val="2"/>
          <w:sz w:val="28"/>
          <w:szCs w:val="28"/>
        </w:rPr>
        <w:t>В размере до 100</w:t>
      </w:r>
      <w:r w:rsidR="00000769">
        <w:rPr>
          <w:kern w:val="2"/>
          <w:sz w:val="28"/>
          <w:szCs w:val="28"/>
        </w:rPr>
        <w:t xml:space="preserve"> </w:t>
      </w:r>
      <w:r w:rsidR="00213B0F">
        <w:rPr>
          <w:kern w:val="2"/>
          <w:sz w:val="28"/>
          <w:szCs w:val="28"/>
        </w:rPr>
        <w:t>процентов суммы договора (</w:t>
      </w:r>
      <w:r w:rsidR="006D14C6">
        <w:rPr>
          <w:kern w:val="2"/>
          <w:sz w:val="28"/>
          <w:szCs w:val="28"/>
        </w:rPr>
        <w:t xml:space="preserve">муниципального контракта), но не более лимитов бюджетных обязательств, доведенных на </w:t>
      </w:r>
      <w:r w:rsidR="00000769">
        <w:rPr>
          <w:kern w:val="2"/>
          <w:sz w:val="28"/>
          <w:szCs w:val="28"/>
        </w:rPr>
        <w:t>соответствующий финансовый го</w:t>
      </w:r>
      <w:r w:rsidR="006D14C6">
        <w:rPr>
          <w:kern w:val="2"/>
          <w:sz w:val="28"/>
          <w:szCs w:val="28"/>
        </w:rPr>
        <w:t>д</w:t>
      </w:r>
      <w:r w:rsidR="00656FF6">
        <w:rPr>
          <w:kern w:val="2"/>
          <w:sz w:val="28"/>
          <w:szCs w:val="28"/>
        </w:rPr>
        <w:t xml:space="preserve"> по соответствующему разделу, подразделу, целевой статье, виду расходов, классификации операций сектора государственного управления</w:t>
      </w:r>
      <w:r w:rsidR="006D14C6">
        <w:rPr>
          <w:kern w:val="2"/>
          <w:sz w:val="28"/>
          <w:szCs w:val="28"/>
        </w:rPr>
        <w:t>,- по договорам (муниципальным контрактам</w:t>
      </w:r>
      <w:r w:rsidR="00000769">
        <w:rPr>
          <w:kern w:val="2"/>
          <w:sz w:val="28"/>
          <w:szCs w:val="28"/>
        </w:rPr>
        <w:t>) об оказании услуг связи, о под</w:t>
      </w:r>
      <w:r w:rsidR="006D14C6">
        <w:rPr>
          <w:kern w:val="2"/>
          <w:sz w:val="28"/>
          <w:szCs w:val="28"/>
        </w:rPr>
        <w:t>писке на печатные издания и об их приобретении, обучении на курсах повышения</w:t>
      </w:r>
      <w:r w:rsidR="00000769">
        <w:rPr>
          <w:kern w:val="2"/>
          <w:sz w:val="28"/>
          <w:szCs w:val="28"/>
        </w:rPr>
        <w:t xml:space="preserve"> </w:t>
      </w:r>
      <w:r w:rsidR="006D14C6">
        <w:rPr>
          <w:kern w:val="2"/>
          <w:sz w:val="28"/>
          <w:szCs w:val="28"/>
        </w:rPr>
        <w:t>квалификации, участии в на</w:t>
      </w:r>
      <w:r w:rsidR="00000769">
        <w:rPr>
          <w:kern w:val="2"/>
          <w:sz w:val="28"/>
          <w:szCs w:val="28"/>
        </w:rPr>
        <w:t>учных, методических, научно-практических</w:t>
      </w:r>
      <w:proofErr w:type="gramEnd"/>
      <w:r w:rsidR="00000769">
        <w:rPr>
          <w:kern w:val="2"/>
          <w:sz w:val="28"/>
          <w:szCs w:val="28"/>
        </w:rPr>
        <w:t xml:space="preserve"> и </w:t>
      </w:r>
      <w:r w:rsidR="006D14C6">
        <w:rPr>
          <w:kern w:val="2"/>
          <w:sz w:val="28"/>
          <w:szCs w:val="28"/>
        </w:rPr>
        <w:t>иных конференциях</w:t>
      </w:r>
      <w:r w:rsidR="009071EA">
        <w:rPr>
          <w:kern w:val="2"/>
          <w:sz w:val="28"/>
          <w:szCs w:val="28"/>
        </w:rPr>
        <w:t>, приобретении ави</w:t>
      </w:r>
      <w:proofErr w:type="gramStart"/>
      <w:r w:rsidR="009071EA">
        <w:rPr>
          <w:kern w:val="2"/>
          <w:sz w:val="28"/>
          <w:szCs w:val="28"/>
        </w:rPr>
        <w:t>а-</w:t>
      </w:r>
      <w:proofErr w:type="gramEnd"/>
      <w:r w:rsidR="009071EA">
        <w:rPr>
          <w:kern w:val="2"/>
          <w:sz w:val="28"/>
          <w:szCs w:val="28"/>
        </w:rPr>
        <w:t xml:space="preserve"> и железнодорожных билетов, владельцев транспортных средств, по договорам (муниципальным контрактам) об оплате организационного взноса, путевок на участие в мероприятиях для детей и молодежи, об оплате гостиничных услуг, о приобретение знаков почтовой оплаты.</w:t>
      </w:r>
    </w:p>
    <w:p w:rsidR="009071EA" w:rsidRDefault="00784036" w:rsidP="00D3513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9071EA">
        <w:rPr>
          <w:kern w:val="2"/>
          <w:sz w:val="28"/>
          <w:szCs w:val="28"/>
        </w:rPr>
        <w:t>.3.</w:t>
      </w:r>
      <w:r w:rsidR="003E3C2B">
        <w:rPr>
          <w:kern w:val="2"/>
          <w:sz w:val="28"/>
          <w:szCs w:val="28"/>
        </w:rPr>
        <w:t xml:space="preserve"> </w:t>
      </w:r>
      <w:proofErr w:type="gramStart"/>
      <w:r w:rsidR="009071EA">
        <w:rPr>
          <w:kern w:val="2"/>
          <w:sz w:val="28"/>
          <w:szCs w:val="28"/>
        </w:rPr>
        <w:t xml:space="preserve">В </w:t>
      </w:r>
      <w:r w:rsidR="003E3C2B">
        <w:rPr>
          <w:kern w:val="2"/>
          <w:sz w:val="28"/>
          <w:szCs w:val="28"/>
        </w:rPr>
        <w:t xml:space="preserve">размере до 60 процентов суммы договоров  (муниципального контракта), но не более лимитов бюджетных обязательств, доведенных на </w:t>
      </w:r>
      <w:r w:rsidR="00FE0692">
        <w:rPr>
          <w:kern w:val="2"/>
          <w:sz w:val="28"/>
          <w:szCs w:val="28"/>
        </w:rPr>
        <w:t xml:space="preserve">соответствующий финансовый год, </w:t>
      </w:r>
      <w:r w:rsidR="003E3C2B">
        <w:rPr>
          <w:kern w:val="2"/>
          <w:sz w:val="28"/>
          <w:szCs w:val="28"/>
        </w:rPr>
        <w:t xml:space="preserve"> по договорам (муниципальным контрактам) </w:t>
      </w:r>
      <w:r w:rsidR="003E3C2B">
        <w:rPr>
          <w:kern w:val="2"/>
          <w:sz w:val="28"/>
          <w:szCs w:val="28"/>
        </w:rPr>
        <w:lastRenderedPageBreak/>
        <w:t>об осуществлении технологического присоединения к электрическим сетям в</w:t>
      </w:r>
      <w:r w:rsidR="00213B0F">
        <w:rPr>
          <w:kern w:val="2"/>
          <w:sz w:val="28"/>
          <w:szCs w:val="28"/>
        </w:rPr>
        <w:t xml:space="preserve"> соответствии с постановлением Правительства Р</w:t>
      </w:r>
      <w:r w:rsidR="003E3C2B">
        <w:rPr>
          <w:kern w:val="2"/>
          <w:sz w:val="28"/>
          <w:szCs w:val="28"/>
        </w:rPr>
        <w:t>оссийской Федерации от 27.12.2004 № 861 «</w:t>
      </w:r>
      <w:r w:rsidR="002A43C6">
        <w:rPr>
          <w:kern w:val="2"/>
          <w:sz w:val="28"/>
          <w:szCs w:val="28"/>
        </w:rPr>
        <w:t>Об утверждении П</w:t>
      </w:r>
      <w:r w:rsidR="003E3C2B">
        <w:rPr>
          <w:kern w:val="2"/>
          <w:sz w:val="28"/>
          <w:szCs w:val="28"/>
        </w:rPr>
        <w:t xml:space="preserve">равил недискриминационного доступа к услугам по передаче электрической </w:t>
      </w:r>
      <w:r w:rsidR="002A43C6">
        <w:rPr>
          <w:kern w:val="2"/>
          <w:sz w:val="28"/>
          <w:szCs w:val="28"/>
        </w:rPr>
        <w:t>энергии и оказания этих услуг, П</w:t>
      </w:r>
      <w:r w:rsidR="003E3C2B">
        <w:rPr>
          <w:kern w:val="2"/>
          <w:sz w:val="28"/>
          <w:szCs w:val="28"/>
        </w:rPr>
        <w:t>равил недискри</w:t>
      </w:r>
      <w:r w:rsidR="002A43C6">
        <w:rPr>
          <w:kern w:val="2"/>
          <w:sz w:val="28"/>
          <w:szCs w:val="28"/>
        </w:rPr>
        <w:t>минационного дост</w:t>
      </w:r>
      <w:r w:rsidR="003E3C2B">
        <w:rPr>
          <w:kern w:val="2"/>
          <w:sz w:val="28"/>
          <w:szCs w:val="28"/>
        </w:rPr>
        <w:t>упа к</w:t>
      </w:r>
      <w:proofErr w:type="gramEnd"/>
      <w:r w:rsidR="003E3C2B">
        <w:rPr>
          <w:kern w:val="2"/>
          <w:sz w:val="28"/>
          <w:szCs w:val="28"/>
        </w:rPr>
        <w:t xml:space="preserve"> </w:t>
      </w:r>
      <w:proofErr w:type="gramStart"/>
      <w:r w:rsidR="003E3C2B">
        <w:rPr>
          <w:kern w:val="2"/>
          <w:sz w:val="28"/>
          <w:szCs w:val="28"/>
        </w:rPr>
        <w:t>услугам по оперативно-диспе</w:t>
      </w:r>
      <w:r w:rsidR="00EA6BB9">
        <w:rPr>
          <w:kern w:val="2"/>
          <w:sz w:val="28"/>
          <w:szCs w:val="28"/>
        </w:rPr>
        <w:t>тчерскому управлению в элект</w:t>
      </w:r>
      <w:r w:rsidR="003E3C2B">
        <w:rPr>
          <w:kern w:val="2"/>
          <w:sz w:val="28"/>
          <w:szCs w:val="28"/>
        </w:rPr>
        <w:t>роэнергетике и оказания этих услуг</w:t>
      </w:r>
      <w:r w:rsidR="002A43C6">
        <w:rPr>
          <w:kern w:val="2"/>
          <w:sz w:val="28"/>
          <w:szCs w:val="28"/>
        </w:rPr>
        <w:t xml:space="preserve">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</w:t>
      </w:r>
      <w:proofErr w:type="spellStart"/>
      <w:r w:rsidR="002A43C6">
        <w:rPr>
          <w:kern w:val="2"/>
          <w:sz w:val="28"/>
          <w:szCs w:val="28"/>
        </w:rPr>
        <w:t>энергопринимающих</w:t>
      </w:r>
      <w:proofErr w:type="spellEnd"/>
      <w:r w:rsidR="002A43C6">
        <w:rPr>
          <w:kern w:val="2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  <w:proofErr w:type="gramEnd"/>
    </w:p>
    <w:p w:rsidR="00F61DEA" w:rsidRDefault="00784036" w:rsidP="00D3513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F61DEA">
        <w:rPr>
          <w:kern w:val="2"/>
          <w:sz w:val="28"/>
          <w:szCs w:val="28"/>
        </w:rPr>
        <w:t xml:space="preserve">.4. </w:t>
      </w:r>
      <w:proofErr w:type="gramStart"/>
      <w:r w:rsidR="00F61DEA">
        <w:rPr>
          <w:kern w:val="2"/>
          <w:sz w:val="28"/>
          <w:szCs w:val="28"/>
        </w:rPr>
        <w:t>В размере до 60 процентов суммы договора (муниципального контракта), но не более 60 процентов лимитов бюджетных обязательств, доведенных на с</w:t>
      </w:r>
      <w:r w:rsidR="00FE0692">
        <w:rPr>
          <w:kern w:val="2"/>
          <w:sz w:val="28"/>
          <w:szCs w:val="28"/>
        </w:rPr>
        <w:t>оответствующий финансовый год</w:t>
      </w:r>
      <w:r w:rsidR="003A12C9">
        <w:rPr>
          <w:kern w:val="2"/>
          <w:sz w:val="28"/>
          <w:szCs w:val="28"/>
        </w:rPr>
        <w:t xml:space="preserve"> по соответствующему разделу</w:t>
      </w:r>
      <w:r w:rsidR="00FE0692">
        <w:rPr>
          <w:kern w:val="2"/>
          <w:sz w:val="28"/>
          <w:szCs w:val="28"/>
        </w:rPr>
        <w:t>,</w:t>
      </w:r>
      <w:r w:rsidR="003A12C9">
        <w:rPr>
          <w:kern w:val="2"/>
          <w:sz w:val="28"/>
          <w:szCs w:val="28"/>
        </w:rPr>
        <w:t xml:space="preserve"> подразделу,</w:t>
      </w:r>
      <w:r w:rsidR="00656FF6">
        <w:rPr>
          <w:kern w:val="2"/>
          <w:sz w:val="28"/>
          <w:szCs w:val="28"/>
        </w:rPr>
        <w:t xml:space="preserve"> </w:t>
      </w:r>
      <w:r w:rsidR="003A12C9">
        <w:rPr>
          <w:kern w:val="2"/>
          <w:sz w:val="28"/>
          <w:szCs w:val="28"/>
        </w:rPr>
        <w:t xml:space="preserve">целевой статье, виду расходов, классификации операций сектора государственного управления, - </w:t>
      </w:r>
      <w:r w:rsidR="00FE0692">
        <w:rPr>
          <w:kern w:val="2"/>
          <w:sz w:val="28"/>
          <w:szCs w:val="28"/>
        </w:rPr>
        <w:t xml:space="preserve"> </w:t>
      </w:r>
      <w:r w:rsidR="00F61DEA">
        <w:rPr>
          <w:kern w:val="2"/>
          <w:sz w:val="28"/>
          <w:szCs w:val="28"/>
        </w:rPr>
        <w:t xml:space="preserve">по муниципальным контрактам на оказание услуг по авиационным перевозкам высших должностных лиц органов местного самоуправления </w:t>
      </w:r>
      <w:r w:rsidR="00AA45F1">
        <w:rPr>
          <w:kern w:val="2"/>
          <w:sz w:val="28"/>
          <w:szCs w:val="28"/>
        </w:rPr>
        <w:t>Рыбасовского</w:t>
      </w:r>
      <w:r w:rsidR="006F7AEE">
        <w:rPr>
          <w:kern w:val="2"/>
          <w:sz w:val="28"/>
          <w:szCs w:val="28"/>
        </w:rPr>
        <w:t xml:space="preserve"> сельского поселения</w:t>
      </w:r>
      <w:r w:rsidR="00F61DEA">
        <w:rPr>
          <w:kern w:val="2"/>
          <w:sz w:val="28"/>
          <w:szCs w:val="28"/>
        </w:rPr>
        <w:t>, авиаперевозкам, осуществляющим в целях обеспечения визитов и</w:t>
      </w:r>
      <w:proofErr w:type="gramEnd"/>
      <w:r w:rsidR="00F61DEA">
        <w:rPr>
          <w:kern w:val="2"/>
          <w:sz w:val="28"/>
          <w:szCs w:val="28"/>
        </w:rPr>
        <w:t xml:space="preserve"> рабочих поездок указанных лиц, а также по договорам (муниципальным контрактам), заключе</w:t>
      </w:r>
      <w:r w:rsidR="0080421D">
        <w:rPr>
          <w:kern w:val="2"/>
          <w:sz w:val="28"/>
          <w:szCs w:val="28"/>
        </w:rPr>
        <w:t>нным с организаторами российских</w:t>
      </w:r>
      <w:r w:rsidR="00F61DEA">
        <w:rPr>
          <w:kern w:val="2"/>
          <w:sz w:val="28"/>
          <w:szCs w:val="28"/>
        </w:rPr>
        <w:t xml:space="preserve"> экспозиций на международных, национальных и иных </w:t>
      </w:r>
      <w:proofErr w:type="spellStart"/>
      <w:r w:rsidR="00F61DEA">
        <w:rPr>
          <w:kern w:val="2"/>
          <w:sz w:val="28"/>
          <w:szCs w:val="28"/>
        </w:rPr>
        <w:t>выставочно</w:t>
      </w:r>
      <w:proofErr w:type="spellEnd"/>
      <w:r w:rsidR="00F61DEA">
        <w:rPr>
          <w:kern w:val="2"/>
          <w:sz w:val="28"/>
          <w:szCs w:val="28"/>
        </w:rPr>
        <w:t>-ярмарочных мероприятиях</w:t>
      </w:r>
      <w:r w:rsidR="003A12C9">
        <w:rPr>
          <w:kern w:val="2"/>
          <w:sz w:val="28"/>
          <w:szCs w:val="28"/>
        </w:rPr>
        <w:t>, в случае, если для организации таких экспозиций предусмотрено частичное финансовое обеспечение за счет местного бюджета</w:t>
      </w:r>
      <w:r w:rsidR="00F61DEA">
        <w:rPr>
          <w:kern w:val="2"/>
          <w:sz w:val="28"/>
          <w:szCs w:val="28"/>
        </w:rPr>
        <w:t>.</w:t>
      </w:r>
    </w:p>
    <w:p w:rsidR="00A011BD" w:rsidRDefault="00784036" w:rsidP="00D3513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8</w:t>
      </w:r>
      <w:r w:rsidR="00F61DEA">
        <w:rPr>
          <w:kern w:val="2"/>
          <w:sz w:val="28"/>
          <w:szCs w:val="28"/>
        </w:rPr>
        <w:t xml:space="preserve">.5. </w:t>
      </w:r>
      <w:proofErr w:type="gramStart"/>
      <w:r w:rsidR="00F61DEA">
        <w:rPr>
          <w:kern w:val="2"/>
          <w:sz w:val="28"/>
          <w:szCs w:val="28"/>
        </w:rPr>
        <w:t>В размере  до 30 процентов суммы договора (муниципального контракта), но не более 30 процентов лимитов бюджетных обязательств, доведенных на со</w:t>
      </w:r>
      <w:r w:rsidR="00FE0692">
        <w:rPr>
          <w:kern w:val="2"/>
          <w:sz w:val="28"/>
          <w:szCs w:val="28"/>
        </w:rPr>
        <w:t>ответствующий финансовый год</w:t>
      </w:r>
      <w:r w:rsidR="00A011BD">
        <w:rPr>
          <w:kern w:val="2"/>
          <w:sz w:val="28"/>
          <w:szCs w:val="28"/>
        </w:rPr>
        <w:t xml:space="preserve"> по соответствующему разделу, подразделу, целевой статье, виду расходов, классификации операций сектора государственного управления, с последующим авансированием выполняемых работ после подтверждения выполнения предусмотренных договором (муниципальным контрактом) работ в объеме произведенного авансового платежа (с ограничением общей суммы авансирования – но не</w:t>
      </w:r>
      <w:proofErr w:type="gramEnd"/>
      <w:r w:rsidR="00A011BD">
        <w:rPr>
          <w:kern w:val="2"/>
          <w:sz w:val="28"/>
          <w:szCs w:val="28"/>
        </w:rPr>
        <w:t xml:space="preserve"> более 70 процентов суммы договора (муниципального контракта) – по договорам (государственным контрактам) на выполнение работ по строительству, реконструкции и капитальному ремонту объектов </w:t>
      </w:r>
      <w:r w:rsidR="006F7AEE">
        <w:rPr>
          <w:kern w:val="2"/>
          <w:sz w:val="28"/>
          <w:szCs w:val="28"/>
        </w:rPr>
        <w:t>муниципальной</w:t>
      </w:r>
      <w:r w:rsidR="00A011BD">
        <w:rPr>
          <w:kern w:val="2"/>
          <w:sz w:val="28"/>
          <w:szCs w:val="28"/>
        </w:rPr>
        <w:t xml:space="preserve"> собственности </w:t>
      </w:r>
      <w:r w:rsidR="00AA45F1">
        <w:rPr>
          <w:kern w:val="2"/>
          <w:sz w:val="28"/>
          <w:szCs w:val="28"/>
        </w:rPr>
        <w:t>Рыбасовского</w:t>
      </w:r>
      <w:r w:rsidR="006F7AEE">
        <w:rPr>
          <w:kern w:val="2"/>
          <w:sz w:val="28"/>
          <w:szCs w:val="28"/>
        </w:rPr>
        <w:t xml:space="preserve"> сельского поселения</w:t>
      </w:r>
      <w:r w:rsidR="00A011BD">
        <w:rPr>
          <w:kern w:val="2"/>
          <w:sz w:val="28"/>
          <w:szCs w:val="28"/>
        </w:rPr>
        <w:t>.</w:t>
      </w:r>
    </w:p>
    <w:p w:rsidR="00500A7B" w:rsidRDefault="00A011BD" w:rsidP="00D3513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784036">
        <w:rPr>
          <w:kern w:val="2"/>
          <w:sz w:val="28"/>
          <w:szCs w:val="28"/>
        </w:rPr>
        <w:t>8</w:t>
      </w:r>
      <w:r w:rsidR="000E2D6A">
        <w:rPr>
          <w:kern w:val="2"/>
          <w:sz w:val="28"/>
          <w:szCs w:val="28"/>
        </w:rPr>
        <w:t>.</w:t>
      </w:r>
      <w:r w:rsidR="00DD3930">
        <w:rPr>
          <w:kern w:val="2"/>
          <w:sz w:val="28"/>
          <w:szCs w:val="28"/>
        </w:rPr>
        <w:t xml:space="preserve">6. </w:t>
      </w:r>
      <w:proofErr w:type="gramStart"/>
      <w:r w:rsidR="00DD3930">
        <w:rPr>
          <w:kern w:val="2"/>
          <w:sz w:val="28"/>
          <w:szCs w:val="28"/>
        </w:rPr>
        <w:t>В размере до 30 процентов суммы договора (муниципального контракта), но не более 30 процентов лимитов бюджетных обязательств, доведенных на соответствующий финансовый год по соответствующему разделу, подразделу, целевой статье, виду расходов</w:t>
      </w:r>
      <w:r w:rsidR="00500A7B">
        <w:rPr>
          <w:kern w:val="2"/>
          <w:sz w:val="28"/>
          <w:szCs w:val="28"/>
        </w:rPr>
        <w:t>, классификации операций сектора государственного управления, - по остальным договорам (муниципальным контрактам)</w:t>
      </w:r>
      <w:r w:rsidR="00EA6BB9">
        <w:rPr>
          <w:kern w:val="2"/>
          <w:sz w:val="28"/>
          <w:szCs w:val="28"/>
        </w:rPr>
        <w:t xml:space="preserve">, </w:t>
      </w:r>
      <w:r w:rsidR="00500A7B">
        <w:rPr>
          <w:kern w:val="2"/>
          <w:sz w:val="28"/>
          <w:szCs w:val="28"/>
        </w:rPr>
        <w:t>если иное не предусмотрено законодательством Российской Федерации и законодательством Ростовской области.</w:t>
      </w:r>
      <w:proofErr w:type="gramEnd"/>
    </w:p>
    <w:p w:rsidR="00500A7B" w:rsidRDefault="00784036" w:rsidP="00D3513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9</w:t>
      </w:r>
      <w:r w:rsidR="00500A7B">
        <w:rPr>
          <w:kern w:val="2"/>
          <w:sz w:val="28"/>
          <w:szCs w:val="28"/>
        </w:rPr>
        <w:t>. Установить, что в 2015</w:t>
      </w:r>
      <w:r w:rsidR="003932B3">
        <w:rPr>
          <w:kern w:val="2"/>
          <w:sz w:val="28"/>
          <w:szCs w:val="28"/>
        </w:rPr>
        <w:t xml:space="preserve"> </w:t>
      </w:r>
      <w:r w:rsidR="00500A7B">
        <w:rPr>
          <w:kern w:val="2"/>
          <w:sz w:val="28"/>
          <w:szCs w:val="28"/>
        </w:rPr>
        <w:t>году не допускается:</w:t>
      </w:r>
    </w:p>
    <w:p w:rsidR="006741DA" w:rsidRDefault="00500A7B" w:rsidP="00D3513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принятие бюджетных обязательств на 2015 год, возникающих из муниципальных контрактов (договоров)</w:t>
      </w:r>
      <w:r w:rsidR="006741DA">
        <w:rPr>
          <w:kern w:val="2"/>
          <w:sz w:val="28"/>
          <w:szCs w:val="28"/>
        </w:rPr>
        <w:t xml:space="preserve"> на выполнение работ, оказание услуг, условиями которых предусматривается выполнение работ или оказание услуг (их этапов) продолжительностью более одного месяца, если муниципальные контракты (договоры) не заключены в установленном порядке до 1 декабря 2015</w:t>
      </w:r>
      <w:r w:rsidR="003932B3">
        <w:rPr>
          <w:kern w:val="2"/>
          <w:sz w:val="28"/>
          <w:szCs w:val="28"/>
        </w:rPr>
        <w:t xml:space="preserve"> года</w:t>
      </w:r>
      <w:r w:rsidR="006741DA">
        <w:rPr>
          <w:kern w:val="2"/>
          <w:sz w:val="28"/>
          <w:szCs w:val="28"/>
        </w:rPr>
        <w:t>;</w:t>
      </w:r>
    </w:p>
    <w:p w:rsidR="00962DF8" w:rsidRDefault="00962DF8" w:rsidP="00D3513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увеличение утвержденных в установленном порядке лимитов бюджетных обязательств по заработной плате, за исключением фонда оплаты труда на выплату денежного содержания лиц, замещающих муниципальные должности </w:t>
      </w:r>
      <w:r w:rsidR="00AA45F1">
        <w:rPr>
          <w:kern w:val="2"/>
          <w:sz w:val="28"/>
          <w:szCs w:val="28"/>
        </w:rPr>
        <w:t>Рыбасовского</w:t>
      </w:r>
      <w:r w:rsidR="006F7AEE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 xml:space="preserve">, и муниципальных служащих </w:t>
      </w:r>
      <w:r w:rsidR="00AA45F1">
        <w:rPr>
          <w:kern w:val="2"/>
          <w:sz w:val="28"/>
          <w:szCs w:val="28"/>
        </w:rPr>
        <w:t>Рыбасовского</w:t>
      </w:r>
      <w:r w:rsidR="006F7AEE">
        <w:rPr>
          <w:kern w:val="2"/>
          <w:sz w:val="28"/>
          <w:szCs w:val="28"/>
        </w:rPr>
        <w:t xml:space="preserve"> сельского поселения</w:t>
      </w:r>
      <w:r>
        <w:rPr>
          <w:kern w:val="2"/>
          <w:sz w:val="28"/>
          <w:szCs w:val="28"/>
        </w:rPr>
        <w:t>, за счет экономии по использованию в текущем финансовом году лимитов бюджетных обязательств, предусмотренных на иные цели, если иное не установлено законодательством Российской Федерации и Ростовской области;</w:t>
      </w:r>
      <w:proofErr w:type="gramEnd"/>
    </w:p>
    <w:p w:rsidR="00DD3930" w:rsidRDefault="00962DF8" w:rsidP="00D3513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>уменьшение утвержденных в установленном порядке лимитов бюджетных обязательств на выплату социального обеспечени</w:t>
      </w:r>
      <w:r w:rsidR="001B09D7">
        <w:rPr>
          <w:kern w:val="2"/>
          <w:sz w:val="28"/>
          <w:szCs w:val="28"/>
        </w:rPr>
        <w:t>я дополнительных муниципальных гарантий гражданским служащим и на уплату начислений на выплаты по оплате труда главных распорядителей средств местного бюджета в целях</w:t>
      </w:r>
      <w:r w:rsidR="00500A7B">
        <w:rPr>
          <w:kern w:val="2"/>
          <w:sz w:val="28"/>
          <w:szCs w:val="28"/>
        </w:rPr>
        <w:t xml:space="preserve"> </w:t>
      </w:r>
      <w:r w:rsidR="001B09D7">
        <w:rPr>
          <w:kern w:val="2"/>
          <w:sz w:val="28"/>
          <w:szCs w:val="28"/>
        </w:rPr>
        <w:t xml:space="preserve">увеличения лимитов бюджетных обязательств, предусмотренных на иные цели, за исключением лимитов бюджетных обязательств, предусмотренных по фонду оплаты труда на выплату денежного содержания лиц, замещающих муниципальные должности </w:t>
      </w:r>
      <w:r w:rsidR="00AA45F1">
        <w:rPr>
          <w:kern w:val="2"/>
          <w:sz w:val="28"/>
          <w:szCs w:val="28"/>
        </w:rPr>
        <w:t>Рыбасовского</w:t>
      </w:r>
      <w:proofErr w:type="gramEnd"/>
      <w:r w:rsidR="006F7AEE">
        <w:rPr>
          <w:kern w:val="2"/>
          <w:sz w:val="28"/>
          <w:szCs w:val="28"/>
        </w:rPr>
        <w:t xml:space="preserve"> сельского поселения</w:t>
      </w:r>
      <w:r w:rsidR="001B09D7">
        <w:rPr>
          <w:kern w:val="2"/>
          <w:sz w:val="28"/>
          <w:szCs w:val="28"/>
        </w:rPr>
        <w:t xml:space="preserve">, и гражданских служащих </w:t>
      </w:r>
      <w:r w:rsidR="00AA45F1">
        <w:rPr>
          <w:kern w:val="2"/>
          <w:sz w:val="28"/>
          <w:szCs w:val="28"/>
        </w:rPr>
        <w:t>Рыбасовского</w:t>
      </w:r>
      <w:r w:rsidR="006F7AEE">
        <w:rPr>
          <w:kern w:val="2"/>
          <w:sz w:val="28"/>
          <w:szCs w:val="28"/>
        </w:rPr>
        <w:t xml:space="preserve"> сельского поселения</w:t>
      </w:r>
      <w:r w:rsidR="001B09D7">
        <w:rPr>
          <w:kern w:val="2"/>
          <w:sz w:val="28"/>
          <w:szCs w:val="28"/>
        </w:rPr>
        <w:t>.</w:t>
      </w:r>
    </w:p>
    <w:p w:rsidR="00521B15" w:rsidRDefault="00423096" w:rsidP="003E02FD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784036">
        <w:rPr>
          <w:kern w:val="2"/>
          <w:sz w:val="28"/>
          <w:szCs w:val="28"/>
        </w:rPr>
        <w:t>0</w:t>
      </w:r>
      <w:r w:rsidR="00521B15">
        <w:rPr>
          <w:kern w:val="2"/>
          <w:sz w:val="28"/>
          <w:szCs w:val="28"/>
        </w:rPr>
        <w:t xml:space="preserve">. </w:t>
      </w:r>
      <w:r w:rsidR="00656FF6">
        <w:rPr>
          <w:kern w:val="2"/>
          <w:sz w:val="28"/>
          <w:szCs w:val="28"/>
        </w:rPr>
        <w:t>Постановление вступает в силу со дня его подписания и распространяется на правоотноше</w:t>
      </w:r>
      <w:r w:rsidR="00A83048">
        <w:rPr>
          <w:kern w:val="2"/>
          <w:sz w:val="28"/>
          <w:szCs w:val="28"/>
        </w:rPr>
        <w:t>ния, возникшие с 1 января 2015 года.</w:t>
      </w:r>
    </w:p>
    <w:p w:rsidR="00C37C19" w:rsidRDefault="00423096" w:rsidP="00894550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1</w:t>
      </w:r>
      <w:r w:rsidR="00784036">
        <w:rPr>
          <w:kern w:val="2"/>
          <w:sz w:val="28"/>
          <w:szCs w:val="28"/>
        </w:rPr>
        <w:t>1</w:t>
      </w:r>
      <w:r w:rsidR="00EE6E9D" w:rsidRPr="00D3031B">
        <w:rPr>
          <w:kern w:val="2"/>
          <w:sz w:val="28"/>
          <w:szCs w:val="28"/>
        </w:rPr>
        <w:t>.</w:t>
      </w:r>
      <w:r w:rsidR="00EE6E9D">
        <w:rPr>
          <w:kern w:val="2"/>
          <w:sz w:val="28"/>
          <w:szCs w:val="28"/>
        </w:rPr>
        <w:t> </w:t>
      </w:r>
      <w:r w:rsidR="00EE6E9D" w:rsidRPr="00D3031B">
        <w:rPr>
          <w:kern w:val="2"/>
          <w:sz w:val="28"/>
          <w:szCs w:val="28"/>
        </w:rPr>
        <w:t xml:space="preserve">Контроль </w:t>
      </w:r>
      <w:r w:rsidR="00BD1292">
        <w:rPr>
          <w:kern w:val="2"/>
          <w:sz w:val="28"/>
          <w:szCs w:val="28"/>
        </w:rPr>
        <w:t xml:space="preserve">за выполнением постановления возложить </w:t>
      </w:r>
      <w:proofErr w:type="gramStart"/>
      <w:r w:rsidR="00BD1292">
        <w:rPr>
          <w:kern w:val="2"/>
          <w:sz w:val="28"/>
          <w:szCs w:val="28"/>
        </w:rPr>
        <w:t>на</w:t>
      </w:r>
      <w:proofErr w:type="gramEnd"/>
      <w:r w:rsidR="00BD1292">
        <w:rPr>
          <w:kern w:val="2"/>
          <w:sz w:val="28"/>
          <w:szCs w:val="28"/>
        </w:rPr>
        <w:t xml:space="preserve"> </w:t>
      </w:r>
      <w:proofErr w:type="gramStart"/>
      <w:r w:rsidR="006F7AEE">
        <w:rPr>
          <w:kern w:val="2"/>
          <w:sz w:val="28"/>
          <w:szCs w:val="28"/>
        </w:rPr>
        <w:t>начальнику</w:t>
      </w:r>
      <w:proofErr w:type="gramEnd"/>
      <w:r w:rsidR="006F7AEE">
        <w:rPr>
          <w:kern w:val="2"/>
          <w:sz w:val="28"/>
          <w:szCs w:val="28"/>
        </w:rPr>
        <w:t xml:space="preserve"> сектора экономики и финансов Администрации </w:t>
      </w:r>
      <w:r w:rsidR="00AA45F1">
        <w:rPr>
          <w:kern w:val="2"/>
          <w:sz w:val="28"/>
          <w:szCs w:val="28"/>
        </w:rPr>
        <w:t>Рыбасовского</w:t>
      </w:r>
      <w:r w:rsidR="006F7AEE">
        <w:rPr>
          <w:kern w:val="2"/>
          <w:sz w:val="28"/>
          <w:szCs w:val="28"/>
        </w:rPr>
        <w:t xml:space="preserve"> сельского поселения </w:t>
      </w:r>
      <w:proofErr w:type="spellStart"/>
      <w:r w:rsidR="00784036">
        <w:rPr>
          <w:kern w:val="2"/>
          <w:sz w:val="28"/>
          <w:szCs w:val="28"/>
        </w:rPr>
        <w:t>Бобрышеву</w:t>
      </w:r>
      <w:proofErr w:type="spellEnd"/>
      <w:r w:rsidR="00784036">
        <w:rPr>
          <w:kern w:val="2"/>
          <w:sz w:val="28"/>
          <w:szCs w:val="28"/>
        </w:rPr>
        <w:t xml:space="preserve"> С.И.</w:t>
      </w:r>
    </w:p>
    <w:p w:rsidR="009169BA" w:rsidRDefault="009169BA" w:rsidP="00C37C19">
      <w:pPr>
        <w:rPr>
          <w:sz w:val="28"/>
        </w:rPr>
      </w:pPr>
    </w:p>
    <w:p w:rsidR="00423096" w:rsidRDefault="00423096" w:rsidP="00C37C19">
      <w:pPr>
        <w:rPr>
          <w:sz w:val="28"/>
        </w:rPr>
      </w:pPr>
    </w:p>
    <w:p w:rsidR="00557583" w:rsidRDefault="00557583" w:rsidP="00557583">
      <w:pPr>
        <w:ind w:firstLine="709"/>
        <w:rPr>
          <w:sz w:val="28"/>
          <w:szCs w:val="28"/>
        </w:rPr>
      </w:pPr>
      <w:r w:rsidRPr="00196E5F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AA45F1">
        <w:rPr>
          <w:sz w:val="28"/>
          <w:szCs w:val="28"/>
        </w:rPr>
        <w:t>Рыбасовского</w:t>
      </w:r>
    </w:p>
    <w:p w:rsidR="00557583" w:rsidRPr="00196E5F" w:rsidRDefault="00557583" w:rsidP="00557583">
      <w:pPr>
        <w:ind w:firstLine="709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196E5F">
        <w:rPr>
          <w:sz w:val="28"/>
          <w:szCs w:val="28"/>
        </w:rPr>
        <w:tab/>
      </w:r>
      <w:r w:rsidRPr="00196E5F">
        <w:rPr>
          <w:sz w:val="28"/>
          <w:szCs w:val="28"/>
        </w:rPr>
        <w:tab/>
        <w:t xml:space="preserve"> </w:t>
      </w:r>
      <w:r w:rsidRPr="00196E5F">
        <w:rPr>
          <w:sz w:val="28"/>
          <w:szCs w:val="28"/>
        </w:rPr>
        <w:tab/>
      </w:r>
      <w:r w:rsidRPr="00196E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И.</w:t>
      </w:r>
      <w:r w:rsidR="00784036">
        <w:rPr>
          <w:sz w:val="28"/>
          <w:szCs w:val="28"/>
        </w:rPr>
        <w:t>Ф.Лященко</w:t>
      </w:r>
      <w:proofErr w:type="spellEnd"/>
    </w:p>
    <w:p w:rsidR="00F31CFE" w:rsidRDefault="002C2886" w:rsidP="00C37C19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</w:p>
    <w:p w:rsidR="00423096" w:rsidRDefault="00423096" w:rsidP="00C37C19">
      <w:pPr>
        <w:suppressAutoHyphens/>
        <w:rPr>
          <w:kern w:val="2"/>
          <w:sz w:val="28"/>
          <w:szCs w:val="28"/>
        </w:rPr>
      </w:pPr>
    </w:p>
    <w:p w:rsidR="00423096" w:rsidRDefault="00423096" w:rsidP="00C37C19">
      <w:pPr>
        <w:suppressAutoHyphens/>
        <w:rPr>
          <w:kern w:val="2"/>
          <w:sz w:val="28"/>
          <w:szCs w:val="28"/>
        </w:rPr>
      </w:pPr>
    </w:p>
    <w:p w:rsidR="00C37C19" w:rsidRDefault="00C37C19" w:rsidP="00C37C19">
      <w:pPr>
        <w:suppressAutoHyphens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 xml:space="preserve">Постановление вносит </w:t>
      </w:r>
    </w:p>
    <w:p w:rsidR="006F7AEE" w:rsidRDefault="006F7AEE" w:rsidP="00C37C19">
      <w:pPr>
        <w:pStyle w:val="a4"/>
        <w:ind w:firstLine="0"/>
        <w:rPr>
          <w:color w:val="000000"/>
        </w:rPr>
      </w:pPr>
      <w:r>
        <w:rPr>
          <w:color w:val="000000"/>
        </w:rPr>
        <w:t>Сектор экономики и</w:t>
      </w:r>
    </w:p>
    <w:p w:rsidR="00C37C19" w:rsidRPr="00B4436D" w:rsidRDefault="006F7AEE" w:rsidP="00C37C19">
      <w:pPr>
        <w:pStyle w:val="a4"/>
        <w:ind w:firstLine="0"/>
        <w:rPr>
          <w:color w:val="000000"/>
        </w:rPr>
      </w:pPr>
      <w:r>
        <w:rPr>
          <w:color w:val="000000"/>
        </w:rPr>
        <w:t xml:space="preserve">финансов </w:t>
      </w:r>
      <w:proofErr w:type="spellStart"/>
      <w:r w:rsidR="00784036">
        <w:rPr>
          <w:color w:val="000000"/>
        </w:rPr>
        <w:t>Бобрышева</w:t>
      </w:r>
      <w:proofErr w:type="spellEnd"/>
      <w:r w:rsidR="00784036">
        <w:rPr>
          <w:color w:val="000000"/>
        </w:rPr>
        <w:t xml:space="preserve"> С.И.</w:t>
      </w:r>
    </w:p>
    <w:p w:rsidR="00C37C19" w:rsidRPr="00DA1838" w:rsidRDefault="00C37C19" w:rsidP="00C37C19">
      <w:pPr>
        <w:pStyle w:val="a4"/>
        <w:ind w:firstLine="0"/>
        <w:rPr>
          <w:b/>
          <w:sz w:val="18"/>
          <w:szCs w:val="18"/>
        </w:rPr>
      </w:pPr>
    </w:p>
    <w:sectPr w:rsidR="00C37C19" w:rsidRPr="00DA1838" w:rsidSect="003E02FD">
      <w:footerReference w:type="default" r:id="rId9"/>
      <w:pgSz w:w="11907" w:h="16840" w:code="9"/>
      <w:pgMar w:top="709" w:right="851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14D" w:rsidRDefault="0079614D">
      <w:r>
        <w:separator/>
      </w:r>
    </w:p>
  </w:endnote>
  <w:endnote w:type="continuationSeparator" w:id="0">
    <w:p w:rsidR="0079614D" w:rsidRDefault="0079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37064"/>
      <w:docPartObj>
        <w:docPartGallery w:val="Page Numbers (Bottom of Page)"/>
        <w:docPartUnique/>
      </w:docPartObj>
    </w:sdtPr>
    <w:sdtEndPr/>
    <w:sdtContent>
      <w:p w:rsidR="00223177" w:rsidRDefault="0079614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3B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23177" w:rsidRDefault="00223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14D" w:rsidRDefault="0079614D">
      <w:r>
        <w:separator/>
      </w:r>
    </w:p>
  </w:footnote>
  <w:footnote w:type="continuationSeparator" w:id="0">
    <w:p w:rsidR="0079614D" w:rsidRDefault="0079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9E2617"/>
    <w:multiLevelType w:val="hybridMultilevel"/>
    <w:tmpl w:val="8FE02C9E"/>
    <w:lvl w:ilvl="0" w:tplc="72185D7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1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3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4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5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2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7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2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2"/>
  </w:num>
  <w:num w:numId="5">
    <w:abstractNumId w:val="18"/>
  </w:num>
  <w:num w:numId="6">
    <w:abstractNumId w:val="9"/>
  </w:num>
  <w:num w:numId="7">
    <w:abstractNumId w:val="0"/>
  </w:num>
  <w:num w:numId="8">
    <w:abstractNumId w:val="30"/>
  </w:num>
  <w:num w:numId="9">
    <w:abstractNumId w:val="32"/>
  </w:num>
  <w:num w:numId="10">
    <w:abstractNumId w:val="16"/>
  </w:num>
  <w:num w:numId="11">
    <w:abstractNumId w:val="15"/>
  </w:num>
  <w:num w:numId="12">
    <w:abstractNumId w:val="27"/>
  </w:num>
  <w:num w:numId="13">
    <w:abstractNumId w:val="21"/>
  </w:num>
  <w:num w:numId="14">
    <w:abstractNumId w:val="12"/>
  </w:num>
  <w:num w:numId="15">
    <w:abstractNumId w:val="17"/>
  </w:num>
  <w:num w:numId="16">
    <w:abstractNumId w:val="3"/>
  </w:num>
  <w:num w:numId="17">
    <w:abstractNumId w:val="14"/>
  </w:num>
  <w:num w:numId="18">
    <w:abstractNumId w:val="11"/>
  </w:num>
  <w:num w:numId="19">
    <w:abstractNumId w:val="19"/>
  </w:num>
  <w:num w:numId="20">
    <w:abstractNumId w:val="31"/>
  </w:num>
  <w:num w:numId="21">
    <w:abstractNumId w:val="4"/>
  </w:num>
  <w:num w:numId="22">
    <w:abstractNumId w:val="20"/>
  </w:num>
  <w:num w:numId="23">
    <w:abstractNumId w:val="23"/>
  </w:num>
  <w:num w:numId="24">
    <w:abstractNumId w:val="25"/>
  </w:num>
  <w:num w:numId="25">
    <w:abstractNumId w:val="28"/>
  </w:num>
  <w:num w:numId="26">
    <w:abstractNumId w:val="29"/>
  </w:num>
  <w:num w:numId="27">
    <w:abstractNumId w:val="26"/>
  </w:num>
  <w:num w:numId="28">
    <w:abstractNumId w:val="8"/>
  </w:num>
  <w:num w:numId="29">
    <w:abstractNumId w:val="1"/>
  </w:num>
  <w:num w:numId="30">
    <w:abstractNumId w:val="10"/>
  </w:num>
  <w:num w:numId="31">
    <w:abstractNumId w:val="7"/>
  </w:num>
  <w:num w:numId="32">
    <w:abstractNumId w:val="24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9B7"/>
    <w:rsid w:val="00000769"/>
    <w:rsid w:val="000068D7"/>
    <w:rsid w:val="00006F7C"/>
    <w:rsid w:val="00007F6A"/>
    <w:rsid w:val="000121EC"/>
    <w:rsid w:val="00026DF6"/>
    <w:rsid w:val="0003020F"/>
    <w:rsid w:val="00033666"/>
    <w:rsid w:val="00034996"/>
    <w:rsid w:val="0003580D"/>
    <w:rsid w:val="00043B8D"/>
    <w:rsid w:val="0004791B"/>
    <w:rsid w:val="00054ADB"/>
    <w:rsid w:val="000553CB"/>
    <w:rsid w:val="00062375"/>
    <w:rsid w:val="000631C9"/>
    <w:rsid w:val="000678EE"/>
    <w:rsid w:val="00072033"/>
    <w:rsid w:val="00076B95"/>
    <w:rsid w:val="00077A8F"/>
    <w:rsid w:val="00086314"/>
    <w:rsid w:val="00096EC6"/>
    <w:rsid w:val="000A18F6"/>
    <w:rsid w:val="000A7ADD"/>
    <w:rsid w:val="000B11C6"/>
    <w:rsid w:val="000B2038"/>
    <w:rsid w:val="000B4EB6"/>
    <w:rsid w:val="000B6F59"/>
    <w:rsid w:val="000C4F64"/>
    <w:rsid w:val="000C73DB"/>
    <w:rsid w:val="000D157C"/>
    <w:rsid w:val="000D1D16"/>
    <w:rsid w:val="000E2D6A"/>
    <w:rsid w:val="00100432"/>
    <w:rsid w:val="001017E3"/>
    <w:rsid w:val="001020C0"/>
    <w:rsid w:val="00112232"/>
    <w:rsid w:val="0011245F"/>
    <w:rsid w:val="00125640"/>
    <w:rsid w:val="00125D77"/>
    <w:rsid w:val="001450AF"/>
    <w:rsid w:val="001503EE"/>
    <w:rsid w:val="001517FB"/>
    <w:rsid w:val="00152EBD"/>
    <w:rsid w:val="001531CB"/>
    <w:rsid w:val="00153564"/>
    <w:rsid w:val="00153E1D"/>
    <w:rsid w:val="00157692"/>
    <w:rsid w:val="001617EA"/>
    <w:rsid w:val="00164570"/>
    <w:rsid w:val="001655E8"/>
    <w:rsid w:val="00165D81"/>
    <w:rsid w:val="00166201"/>
    <w:rsid w:val="001723AE"/>
    <w:rsid w:val="00186686"/>
    <w:rsid w:val="001938CD"/>
    <w:rsid w:val="00197C8C"/>
    <w:rsid w:val="001A0C17"/>
    <w:rsid w:val="001A0CA7"/>
    <w:rsid w:val="001A49DD"/>
    <w:rsid w:val="001A6FB5"/>
    <w:rsid w:val="001B07B0"/>
    <w:rsid w:val="001B09D7"/>
    <w:rsid w:val="001B4043"/>
    <w:rsid w:val="001B48E4"/>
    <w:rsid w:val="001C20C8"/>
    <w:rsid w:val="001C2C9B"/>
    <w:rsid w:val="001D2FD5"/>
    <w:rsid w:val="001D3A54"/>
    <w:rsid w:val="001E1F3B"/>
    <w:rsid w:val="001F1776"/>
    <w:rsid w:val="001F3F95"/>
    <w:rsid w:val="001F45FF"/>
    <w:rsid w:val="00202F37"/>
    <w:rsid w:val="00203618"/>
    <w:rsid w:val="00203D4A"/>
    <w:rsid w:val="0020401A"/>
    <w:rsid w:val="00205C2F"/>
    <w:rsid w:val="00206936"/>
    <w:rsid w:val="0021350D"/>
    <w:rsid w:val="00213B0F"/>
    <w:rsid w:val="00223098"/>
    <w:rsid w:val="00223177"/>
    <w:rsid w:val="00224F74"/>
    <w:rsid w:val="002306A8"/>
    <w:rsid w:val="00233119"/>
    <w:rsid w:val="00234CE4"/>
    <w:rsid w:val="00236650"/>
    <w:rsid w:val="00241194"/>
    <w:rsid w:val="002421D7"/>
    <w:rsid w:val="00242605"/>
    <w:rsid w:val="002512FC"/>
    <w:rsid w:val="002517D6"/>
    <w:rsid w:val="00255FBA"/>
    <w:rsid w:val="00261953"/>
    <w:rsid w:val="00261C14"/>
    <w:rsid w:val="0026768C"/>
    <w:rsid w:val="00267837"/>
    <w:rsid w:val="002739DB"/>
    <w:rsid w:val="002746A7"/>
    <w:rsid w:val="00275E2C"/>
    <w:rsid w:val="0028018D"/>
    <w:rsid w:val="00283941"/>
    <w:rsid w:val="00286530"/>
    <w:rsid w:val="002870FE"/>
    <w:rsid w:val="0029118F"/>
    <w:rsid w:val="002957A0"/>
    <w:rsid w:val="002959DA"/>
    <w:rsid w:val="002974B2"/>
    <w:rsid w:val="002A0F4E"/>
    <w:rsid w:val="002A1E60"/>
    <w:rsid w:val="002A23CB"/>
    <w:rsid w:val="002A3204"/>
    <w:rsid w:val="002A35C4"/>
    <w:rsid w:val="002A43C6"/>
    <w:rsid w:val="002B0F3C"/>
    <w:rsid w:val="002B15BD"/>
    <w:rsid w:val="002B2CB2"/>
    <w:rsid w:val="002B7E65"/>
    <w:rsid w:val="002C1FB0"/>
    <w:rsid w:val="002C2786"/>
    <w:rsid w:val="002C2886"/>
    <w:rsid w:val="002C3235"/>
    <w:rsid w:val="002D09EA"/>
    <w:rsid w:val="002D2370"/>
    <w:rsid w:val="002D319D"/>
    <w:rsid w:val="002D5FC8"/>
    <w:rsid w:val="002E177E"/>
    <w:rsid w:val="002F13FA"/>
    <w:rsid w:val="002F1FEB"/>
    <w:rsid w:val="002F3928"/>
    <w:rsid w:val="00303BBB"/>
    <w:rsid w:val="00305371"/>
    <w:rsid w:val="00310A25"/>
    <w:rsid w:val="003122F2"/>
    <w:rsid w:val="00312C87"/>
    <w:rsid w:val="0031639F"/>
    <w:rsid w:val="00323C1F"/>
    <w:rsid w:val="003318B4"/>
    <w:rsid w:val="00331E18"/>
    <w:rsid w:val="0034353E"/>
    <w:rsid w:val="00355D7B"/>
    <w:rsid w:val="00356442"/>
    <w:rsid w:val="00356AEC"/>
    <w:rsid w:val="0036638B"/>
    <w:rsid w:val="0037068B"/>
    <w:rsid w:val="003723BD"/>
    <w:rsid w:val="00377027"/>
    <w:rsid w:val="00377C2B"/>
    <w:rsid w:val="00382AC4"/>
    <w:rsid w:val="00384FC0"/>
    <w:rsid w:val="00386597"/>
    <w:rsid w:val="00386BF3"/>
    <w:rsid w:val="00387202"/>
    <w:rsid w:val="003932B3"/>
    <w:rsid w:val="00396ED7"/>
    <w:rsid w:val="003A03D4"/>
    <w:rsid w:val="003A12C9"/>
    <w:rsid w:val="003A1C50"/>
    <w:rsid w:val="003A30FB"/>
    <w:rsid w:val="003A565D"/>
    <w:rsid w:val="003A6E5B"/>
    <w:rsid w:val="003B3B3A"/>
    <w:rsid w:val="003B7945"/>
    <w:rsid w:val="003B7D93"/>
    <w:rsid w:val="003C05DD"/>
    <w:rsid w:val="003C1D38"/>
    <w:rsid w:val="003C64B2"/>
    <w:rsid w:val="003D0FCF"/>
    <w:rsid w:val="003D1FAF"/>
    <w:rsid w:val="003D45E3"/>
    <w:rsid w:val="003E02FD"/>
    <w:rsid w:val="003E2400"/>
    <w:rsid w:val="003E2587"/>
    <w:rsid w:val="003E3093"/>
    <w:rsid w:val="003E3C2B"/>
    <w:rsid w:val="003F0051"/>
    <w:rsid w:val="003F09B0"/>
    <w:rsid w:val="004052B9"/>
    <w:rsid w:val="00411D29"/>
    <w:rsid w:val="00417112"/>
    <w:rsid w:val="00423096"/>
    <w:rsid w:val="0042489B"/>
    <w:rsid w:val="00427B3E"/>
    <w:rsid w:val="004325EF"/>
    <w:rsid w:val="00435702"/>
    <w:rsid w:val="00443512"/>
    <w:rsid w:val="00450EFE"/>
    <w:rsid w:val="00452110"/>
    <w:rsid w:val="004568C0"/>
    <w:rsid w:val="00461245"/>
    <w:rsid w:val="004635D1"/>
    <w:rsid w:val="0046535C"/>
    <w:rsid w:val="0046612F"/>
    <w:rsid w:val="00474355"/>
    <w:rsid w:val="004769F9"/>
    <w:rsid w:val="00476F55"/>
    <w:rsid w:val="00485C1A"/>
    <w:rsid w:val="0049388C"/>
    <w:rsid w:val="004939E2"/>
    <w:rsid w:val="0049679D"/>
    <w:rsid w:val="004A094F"/>
    <w:rsid w:val="004A7154"/>
    <w:rsid w:val="004B0D84"/>
    <w:rsid w:val="004B5FAB"/>
    <w:rsid w:val="004C3F87"/>
    <w:rsid w:val="004C54C1"/>
    <w:rsid w:val="004D1F5B"/>
    <w:rsid w:val="004D264A"/>
    <w:rsid w:val="004D355F"/>
    <w:rsid w:val="004E34F9"/>
    <w:rsid w:val="004E7A57"/>
    <w:rsid w:val="004F4CBB"/>
    <w:rsid w:val="00500A7B"/>
    <w:rsid w:val="00500D13"/>
    <w:rsid w:val="00501061"/>
    <w:rsid w:val="00501C83"/>
    <w:rsid w:val="00506D0F"/>
    <w:rsid w:val="005134E7"/>
    <w:rsid w:val="00515F77"/>
    <w:rsid w:val="00516402"/>
    <w:rsid w:val="00516BD9"/>
    <w:rsid w:val="005207F7"/>
    <w:rsid w:val="00521B15"/>
    <w:rsid w:val="00523552"/>
    <w:rsid w:val="00523E32"/>
    <w:rsid w:val="005265B5"/>
    <w:rsid w:val="00535274"/>
    <w:rsid w:val="005379F6"/>
    <w:rsid w:val="00541DB9"/>
    <w:rsid w:val="00544BB6"/>
    <w:rsid w:val="00546622"/>
    <w:rsid w:val="00547E0F"/>
    <w:rsid w:val="00557583"/>
    <w:rsid w:val="00577AD1"/>
    <w:rsid w:val="00580868"/>
    <w:rsid w:val="0058469A"/>
    <w:rsid w:val="005867E8"/>
    <w:rsid w:val="00587C6F"/>
    <w:rsid w:val="00595434"/>
    <w:rsid w:val="005A0C14"/>
    <w:rsid w:val="005A2993"/>
    <w:rsid w:val="005A4793"/>
    <w:rsid w:val="005A5CE4"/>
    <w:rsid w:val="005B1753"/>
    <w:rsid w:val="005B3C7C"/>
    <w:rsid w:val="005B42F0"/>
    <w:rsid w:val="005B4BE3"/>
    <w:rsid w:val="005B5699"/>
    <w:rsid w:val="005C32AC"/>
    <w:rsid w:val="005C4028"/>
    <w:rsid w:val="005C53AE"/>
    <w:rsid w:val="005C5D05"/>
    <w:rsid w:val="005C69D7"/>
    <w:rsid w:val="005D541D"/>
    <w:rsid w:val="005D751E"/>
    <w:rsid w:val="005E1E4D"/>
    <w:rsid w:val="005F0110"/>
    <w:rsid w:val="005F2BC7"/>
    <w:rsid w:val="00617A42"/>
    <w:rsid w:val="00624829"/>
    <w:rsid w:val="00626254"/>
    <w:rsid w:val="00627567"/>
    <w:rsid w:val="00631107"/>
    <w:rsid w:val="006318AC"/>
    <w:rsid w:val="0063251C"/>
    <w:rsid w:val="00642EFC"/>
    <w:rsid w:val="006536EC"/>
    <w:rsid w:val="00656FF6"/>
    <w:rsid w:val="00662D6A"/>
    <w:rsid w:val="00666167"/>
    <w:rsid w:val="00672A53"/>
    <w:rsid w:val="006741DA"/>
    <w:rsid w:val="00680CE4"/>
    <w:rsid w:val="00681ACA"/>
    <w:rsid w:val="00684E0A"/>
    <w:rsid w:val="006865E3"/>
    <w:rsid w:val="006910DA"/>
    <w:rsid w:val="00695746"/>
    <w:rsid w:val="006A406A"/>
    <w:rsid w:val="006B3B7E"/>
    <w:rsid w:val="006B4BE6"/>
    <w:rsid w:val="006C46BF"/>
    <w:rsid w:val="006D14C6"/>
    <w:rsid w:val="006D2462"/>
    <w:rsid w:val="006E1453"/>
    <w:rsid w:val="006E3D69"/>
    <w:rsid w:val="006E4770"/>
    <w:rsid w:val="006E4947"/>
    <w:rsid w:val="006E61B5"/>
    <w:rsid w:val="006E6242"/>
    <w:rsid w:val="006E6FF6"/>
    <w:rsid w:val="006E7FAB"/>
    <w:rsid w:val="006F7AEE"/>
    <w:rsid w:val="007100C4"/>
    <w:rsid w:val="007126D5"/>
    <w:rsid w:val="007166E4"/>
    <w:rsid w:val="0071686D"/>
    <w:rsid w:val="00717DD7"/>
    <w:rsid w:val="0072094F"/>
    <w:rsid w:val="00723F82"/>
    <w:rsid w:val="00724CD4"/>
    <w:rsid w:val="007261AD"/>
    <w:rsid w:val="00730235"/>
    <w:rsid w:val="0073091A"/>
    <w:rsid w:val="00730FB9"/>
    <w:rsid w:val="00731130"/>
    <w:rsid w:val="007326FA"/>
    <w:rsid w:val="0073476B"/>
    <w:rsid w:val="0073515D"/>
    <w:rsid w:val="00745ABF"/>
    <w:rsid w:val="00754366"/>
    <w:rsid w:val="007545D8"/>
    <w:rsid w:val="00756864"/>
    <w:rsid w:val="0076534B"/>
    <w:rsid w:val="00774C7C"/>
    <w:rsid w:val="0078161E"/>
    <w:rsid w:val="007818A1"/>
    <w:rsid w:val="00783DDA"/>
    <w:rsid w:val="00784036"/>
    <w:rsid w:val="00785851"/>
    <w:rsid w:val="007879DE"/>
    <w:rsid w:val="00790F6E"/>
    <w:rsid w:val="00793DEB"/>
    <w:rsid w:val="0079614D"/>
    <w:rsid w:val="007A0515"/>
    <w:rsid w:val="007A26C3"/>
    <w:rsid w:val="007A2D87"/>
    <w:rsid w:val="007A60EA"/>
    <w:rsid w:val="007B084C"/>
    <w:rsid w:val="007B2DE0"/>
    <w:rsid w:val="007B4359"/>
    <w:rsid w:val="007B4F66"/>
    <w:rsid w:val="007C2FD6"/>
    <w:rsid w:val="007C5AFF"/>
    <w:rsid w:val="007C6054"/>
    <w:rsid w:val="007D038C"/>
    <w:rsid w:val="007D19CC"/>
    <w:rsid w:val="007D2AB4"/>
    <w:rsid w:val="007D3039"/>
    <w:rsid w:val="007D3A35"/>
    <w:rsid w:val="007D4B4E"/>
    <w:rsid w:val="007D4C2F"/>
    <w:rsid w:val="007E0ED4"/>
    <w:rsid w:val="007E12D4"/>
    <w:rsid w:val="007E2D90"/>
    <w:rsid w:val="007E7525"/>
    <w:rsid w:val="007F57C8"/>
    <w:rsid w:val="007F6167"/>
    <w:rsid w:val="007F6F00"/>
    <w:rsid w:val="007F7D9B"/>
    <w:rsid w:val="00801637"/>
    <w:rsid w:val="00802989"/>
    <w:rsid w:val="0080421D"/>
    <w:rsid w:val="00812416"/>
    <w:rsid w:val="00812D8B"/>
    <w:rsid w:val="00813C73"/>
    <w:rsid w:val="0081588F"/>
    <w:rsid w:val="0082274B"/>
    <w:rsid w:val="00823326"/>
    <w:rsid w:val="00830363"/>
    <w:rsid w:val="00831444"/>
    <w:rsid w:val="008327E5"/>
    <w:rsid w:val="00832BD6"/>
    <w:rsid w:val="0083544F"/>
    <w:rsid w:val="00837520"/>
    <w:rsid w:val="00837D04"/>
    <w:rsid w:val="008531DF"/>
    <w:rsid w:val="0086096D"/>
    <w:rsid w:val="00866222"/>
    <w:rsid w:val="00873747"/>
    <w:rsid w:val="008804CE"/>
    <w:rsid w:val="008846FF"/>
    <w:rsid w:val="0089275E"/>
    <w:rsid w:val="00894550"/>
    <w:rsid w:val="00895DC2"/>
    <w:rsid w:val="00896264"/>
    <w:rsid w:val="00896F16"/>
    <w:rsid w:val="008A44CB"/>
    <w:rsid w:val="008A52EA"/>
    <w:rsid w:val="008B1A95"/>
    <w:rsid w:val="008B5290"/>
    <w:rsid w:val="008B66FE"/>
    <w:rsid w:val="008C3912"/>
    <w:rsid w:val="008C5D91"/>
    <w:rsid w:val="008D48BD"/>
    <w:rsid w:val="008D649E"/>
    <w:rsid w:val="008E1E3E"/>
    <w:rsid w:val="008E4755"/>
    <w:rsid w:val="008E6047"/>
    <w:rsid w:val="008F0D4C"/>
    <w:rsid w:val="008F1613"/>
    <w:rsid w:val="008F39EF"/>
    <w:rsid w:val="008F3BC9"/>
    <w:rsid w:val="008F3FEA"/>
    <w:rsid w:val="009071EA"/>
    <w:rsid w:val="0091308C"/>
    <w:rsid w:val="009145F2"/>
    <w:rsid w:val="009161E3"/>
    <w:rsid w:val="009169BA"/>
    <w:rsid w:val="009257C1"/>
    <w:rsid w:val="00926531"/>
    <w:rsid w:val="009369CF"/>
    <w:rsid w:val="00940B48"/>
    <w:rsid w:val="00944C99"/>
    <w:rsid w:val="00945D39"/>
    <w:rsid w:val="009460C6"/>
    <w:rsid w:val="00947146"/>
    <w:rsid w:val="00950F25"/>
    <w:rsid w:val="009561DD"/>
    <w:rsid w:val="00961BAF"/>
    <w:rsid w:val="00962DF8"/>
    <w:rsid w:val="0096502D"/>
    <w:rsid w:val="00967CEC"/>
    <w:rsid w:val="00970CED"/>
    <w:rsid w:val="00976099"/>
    <w:rsid w:val="0097615A"/>
    <w:rsid w:val="009803CE"/>
    <w:rsid w:val="009915B7"/>
    <w:rsid w:val="009919B8"/>
    <w:rsid w:val="00992D32"/>
    <w:rsid w:val="00993AEA"/>
    <w:rsid w:val="00997105"/>
    <w:rsid w:val="009A12EF"/>
    <w:rsid w:val="009A1931"/>
    <w:rsid w:val="009A1F51"/>
    <w:rsid w:val="009A2761"/>
    <w:rsid w:val="009A668F"/>
    <w:rsid w:val="009B1311"/>
    <w:rsid w:val="009C0CE6"/>
    <w:rsid w:val="009C6BB5"/>
    <w:rsid w:val="009C6C57"/>
    <w:rsid w:val="009C758D"/>
    <w:rsid w:val="009D0867"/>
    <w:rsid w:val="009D24B2"/>
    <w:rsid w:val="009D630B"/>
    <w:rsid w:val="009D6D71"/>
    <w:rsid w:val="009D7832"/>
    <w:rsid w:val="009E03E2"/>
    <w:rsid w:val="009E09D1"/>
    <w:rsid w:val="009E26D4"/>
    <w:rsid w:val="009F1C4A"/>
    <w:rsid w:val="009F7C97"/>
    <w:rsid w:val="00A011BD"/>
    <w:rsid w:val="00A073EB"/>
    <w:rsid w:val="00A11754"/>
    <w:rsid w:val="00A11796"/>
    <w:rsid w:val="00A11932"/>
    <w:rsid w:val="00A1311F"/>
    <w:rsid w:val="00A16797"/>
    <w:rsid w:val="00A16BF1"/>
    <w:rsid w:val="00A22F1F"/>
    <w:rsid w:val="00A23923"/>
    <w:rsid w:val="00A2719A"/>
    <w:rsid w:val="00A3519B"/>
    <w:rsid w:val="00A406DE"/>
    <w:rsid w:val="00A41595"/>
    <w:rsid w:val="00A41C00"/>
    <w:rsid w:val="00A440A9"/>
    <w:rsid w:val="00A44CE4"/>
    <w:rsid w:val="00A44EE7"/>
    <w:rsid w:val="00A53739"/>
    <w:rsid w:val="00A5473F"/>
    <w:rsid w:val="00A55B89"/>
    <w:rsid w:val="00A61664"/>
    <w:rsid w:val="00A63C0E"/>
    <w:rsid w:val="00A64218"/>
    <w:rsid w:val="00A710B0"/>
    <w:rsid w:val="00A74E2D"/>
    <w:rsid w:val="00A8030E"/>
    <w:rsid w:val="00A83048"/>
    <w:rsid w:val="00A8473E"/>
    <w:rsid w:val="00A9194E"/>
    <w:rsid w:val="00A91EE3"/>
    <w:rsid w:val="00A96D04"/>
    <w:rsid w:val="00AA0B34"/>
    <w:rsid w:val="00AA14F4"/>
    <w:rsid w:val="00AA45F1"/>
    <w:rsid w:val="00AB5B8E"/>
    <w:rsid w:val="00AC3078"/>
    <w:rsid w:val="00AC5978"/>
    <w:rsid w:val="00AD13B7"/>
    <w:rsid w:val="00AD2B26"/>
    <w:rsid w:val="00AD41D6"/>
    <w:rsid w:val="00AE2FF5"/>
    <w:rsid w:val="00AE7273"/>
    <w:rsid w:val="00AF0E63"/>
    <w:rsid w:val="00AF1AFD"/>
    <w:rsid w:val="00AF52FB"/>
    <w:rsid w:val="00B00E1D"/>
    <w:rsid w:val="00B10B35"/>
    <w:rsid w:val="00B10D72"/>
    <w:rsid w:val="00B14B3B"/>
    <w:rsid w:val="00B26DA6"/>
    <w:rsid w:val="00B36C7A"/>
    <w:rsid w:val="00B50CAD"/>
    <w:rsid w:val="00B50F8F"/>
    <w:rsid w:val="00B5506B"/>
    <w:rsid w:val="00B623C4"/>
    <w:rsid w:val="00B67FB5"/>
    <w:rsid w:val="00B70160"/>
    <w:rsid w:val="00B717B0"/>
    <w:rsid w:val="00B72BAF"/>
    <w:rsid w:val="00B77947"/>
    <w:rsid w:val="00B85D79"/>
    <w:rsid w:val="00B960B2"/>
    <w:rsid w:val="00B971E6"/>
    <w:rsid w:val="00BA0F1D"/>
    <w:rsid w:val="00BA5D79"/>
    <w:rsid w:val="00BA6E9E"/>
    <w:rsid w:val="00BB0B0F"/>
    <w:rsid w:val="00BB564F"/>
    <w:rsid w:val="00BB5C35"/>
    <w:rsid w:val="00BB7DBD"/>
    <w:rsid w:val="00BC48B8"/>
    <w:rsid w:val="00BD1292"/>
    <w:rsid w:val="00BD3B17"/>
    <w:rsid w:val="00BD41AE"/>
    <w:rsid w:val="00BD43B5"/>
    <w:rsid w:val="00BD7C12"/>
    <w:rsid w:val="00BE027D"/>
    <w:rsid w:val="00BE20CD"/>
    <w:rsid w:val="00BE4C1A"/>
    <w:rsid w:val="00BE5455"/>
    <w:rsid w:val="00BF04A2"/>
    <w:rsid w:val="00BF1AFB"/>
    <w:rsid w:val="00BF4AFD"/>
    <w:rsid w:val="00BF606F"/>
    <w:rsid w:val="00BF7008"/>
    <w:rsid w:val="00C00ADC"/>
    <w:rsid w:val="00C00FDC"/>
    <w:rsid w:val="00C02B8F"/>
    <w:rsid w:val="00C04CC0"/>
    <w:rsid w:val="00C069B7"/>
    <w:rsid w:val="00C106BB"/>
    <w:rsid w:val="00C213F4"/>
    <w:rsid w:val="00C25057"/>
    <w:rsid w:val="00C275B7"/>
    <w:rsid w:val="00C327FC"/>
    <w:rsid w:val="00C37C19"/>
    <w:rsid w:val="00C429C8"/>
    <w:rsid w:val="00C42EC0"/>
    <w:rsid w:val="00C43085"/>
    <w:rsid w:val="00C51501"/>
    <w:rsid w:val="00C517FD"/>
    <w:rsid w:val="00C538DD"/>
    <w:rsid w:val="00C56ED2"/>
    <w:rsid w:val="00C57636"/>
    <w:rsid w:val="00C62122"/>
    <w:rsid w:val="00C64F5D"/>
    <w:rsid w:val="00C72524"/>
    <w:rsid w:val="00C72731"/>
    <w:rsid w:val="00C756D1"/>
    <w:rsid w:val="00C75C1F"/>
    <w:rsid w:val="00C7765B"/>
    <w:rsid w:val="00C77745"/>
    <w:rsid w:val="00C81335"/>
    <w:rsid w:val="00C819BB"/>
    <w:rsid w:val="00C865EA"/>
    <w:rsid w:val="00C8742F"/>
    <w:rsid w:val="00C905A5"/>
    <w:rsid w:val="00C9358A"/>
    <w:rsid w:val="00C94794"/>
    <w:rsid w:val="00CA565B"/>
    <w:rsid w:val="00CB0ECF"/>
    <w:rsid w:val="00CB1B5F"/>
    <w:rsid w:val="00CB20E8"/>
    <w:rsid w:val="00CB5A56"/>
    <w:rsid w:val="00CB7245"/>
    <w:rsid w:val="00CC14C5"/>
    <w:rsid w:val="00CC34EC"/>
    <w:rsid w:val="00CD3069"/>
    <w:rsid w:val="00CD5CC9"/>
    <w:rsid w:val="00CD71D0"/>
    <w:rsid w:val="00CD7595"/>
    <w:rsid w:val="00CE2496"/>
    <w:rsid w:val="00CE3676"/>
    <w:rsid w:val="00CE5133"/>
    <w:rsid w:val="00CF1E93"/>
    <w:rsid w:val="00CF3954"/>
    <w:rsid w:val="00CF4209"/>
    <w:rsid w:val="00D00A54"/>
    <w:rsid w:val="00D00DB0"/>
    <w:rsid w:val="00D02922"/>
    <w:rsid w:val="00D03C13"/>
    <w:rsid w:val="00D044A9"/>
    <w:rsid w:val="00D04649"/>
    <w:rsid w:val="00D062B6"/>
    <w:rsid w:val="00D15C8D"/>
    <w:rsid w:val="00D15EE7"/>
    <w:rsid w:val="00D1779E"/>
    <w:rsid w:val="00D2173F"/>
    <w:rsid w:val="00D22176"/>
    <w:rsid w:val="00D22C39"/>
    <w:rsid w:val="00D25EEF"/>
    <w:rsid w:val="00D3031B"/>
    <w:rsid w:val="00D31393"/>
    <w:rsid w:val="00D32796"/>
    <w:rsid w:val="00D35133"/>
    <w:rsid w:val="00D36041"/>
    <w:rsid w:val="00D42752"/>
    <w:rsid w:val="00D43111"/>
    <w:rsid w:val="00D44E55"/>
    <w:rsid w:val="00D4748B"/>
    <w:rsid w:val="00D608FC"/>
    <w:rsid w:val="00D701C8"/>
    <w:rsid w:val="00D70D21"/>
    <w:rsid w:val="00D72CF6"/>
    <w:rsid w:val="00D773E2"/>
    <w:rsid w:val="00D848D3"/>
    <w:rsid w:val="00D8669D"/>
    <w:rsid w:val="00DA4454"/>
    <w:rsid w:val="00DA4B02"/>
    <w:rsid w:val="00DA669C"/>
    <w:rsid w:val="00DA79D4"/>
    <w:rsid w:val="00DB1C88"/>
    <w:rsid w:val="00DB4A9A"/>
    <w:rsid w:val="00DB5BB9"/>
    <w:rsid w:val="00DC0C35"/>
    <w:rsid w:val="00DC2E99"/>
    <w:rsid w:val="00DD0AC1"/>
    <w:rsid w:val="00DD27CF"/>
    <w:rsid w:val="00DD3930"/>
    <w:rsid w:val="00DD7AC6"/>
    <w:rsid w:val="00DE1E9F"/>
    <w:rsid w:val="00DE243C"/>
    <w:rsid w:val="00DE33FF"/>
    <w:rsid w:val="00DE4033"/>
    <w:rsid w:val="00DE405F"/>
    <w:rsid w:val="00DE623C"/>
    <w:rsid w:val="00DF2714"/>
    <w:rsid w:val="00E01F03"/>
    <w:rsid w:val="00E04750"/>
    <w:rsid w:val="00E10F90"/>
    <w:rsid w:val="00E12685"/>
    <w:rsid w:val="00E129DE"/>
    <w:rsid w:val="00E21375"/>
    <w:rsid w:val="00E22506"/>
    <w:rsid w:val="00E2610A"/>
    <w:rsid w:val="00E4035C"/>
    <w:rsid w:val="00E42178"/>
    <w:rsid w:val="00E445A2"/>
    <w:rsid w:val="00E4460D"/>
    <w:rsid w:val="00E45FE8"/>
    <w:rsid w:val="00E46516"/>
    <w:rsid w:val="00E51770"/>
    <w:rsid w:val="00E525DB"/>
    <w:rsid w:val="00E52FBC"/>
    <w:rsid w:val="00E53917"/>
    <w:rsid w:val="00E571A2"/>
    <w:rsid w:val="00E60732"/>
    <w:rsid w:val="00E645C7"/>
    <w:rsid w:val="00E6547B"/>
    <w:rsid w:val="00E75BAA"/>
    <w:rsid w:val="00E75C8C"/>
    <w:rsid w:val="00E92442"/>
    <w:rsid w:val="00E95A83"/>
    <w:rsid w:val="00E95B92"/>
    <w:rsid w:val="00EA3E05"/>
    <w:rsid w:val="00EA5EC4"/>
    <w:rsid w:val="00EA6BB9"/>
    <w:rsid w:val="00EB7E1D"/>
    <w:rsid w:val="00EC032D"/>
    <w:rsid w:val="00ED04AD"/>
    <w:rsid w:val="00ED550D"/>
    <w:rsid w:val="00ED5CAA"/>
    <w:rsid w:val="00ED67BC"/>
    <w:rsid w:val="00ED7C7F"/>
    <w:rsid w:val="00EE192F"/>
    <w:rsid w:val="00EE4015"/>
    <w:rsid w:val="00EE667B"/>
    <w:rsid w:val="00EE6E9D"/>
    <w:rsid w:val="00EF0122"/>
    <w:rsid w:val="00F01972"/>
    <w:rsid w:val="00F10258"/>
    <w:rsid w:val="00F104CA"/>
    <w:rsid w:val="00F10981"/>
    <w:rsid w:val="00F10BDD"/>
    <w:rsid w:val="00F11C00"/>
    <w:rsid w:val="00F1385B"/>
    <w:rsid w:val="00F23A5E"/>
    <w:rsid w:val="00F308B6"/>
    <w:rsid w:val="00F31CFE"/>
    <w:rsid w:val="00F36E8F"/>
    <w:rsid w:val="00F51FB2"/>
    <w:rsid w:val="00F53A14"/>
    <w:rsid w:val="00F53AE4"/>
    <w:rsid w:val="00F54C7D"/>
    <w:rsid w:val="00F5773B"/>
    <w:rsid w:val="00F61DEA"/>
    <w:rsid w:val="00F63A2B"/>
    <w:rsid w:val="00F65DDB"/>
    <w:rsid w:val="00F95076"/>
    <w:rsid w:val="00FA0BF9"/>
    <w:rsid w:val="00FA285E"/>
    <w:rsid w:val="00FA653E"/>
    <w:rsid w:val="00FB2416"/>
    <w:rsid w:val="00FC35CF"/>
    <w:rsid w:val="00FC431C"/>
    <w:rsid w:val="00FC5FC9"/>
    <w:rsid w:val="00FD3D98"/>
    <w:rsid w:val="00FD47A2"/>
    <w:rsid w:val="00FE0692"/>
    <w:rsid w:val="00FE2E27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597"/>
  </w:style>
  <w:style w:type="paragraph" w:styleId="1">
    <w:name w:val="heading 1"/>
    <w:basedOn w:val="a"/>
    <w:next w:val="a"/>
    <w:link w:val="10"/>
    <w:qFormat/>
    <w:rsid w:val="0038659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8659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069B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069B7"/>
    <w:rPr>
      <w:rFonts w:ascii="AG Souvenir" w:hAnsi="AG Souvenir"/>
      <w:b/>
      <w:spacing w:val="38"/>
      <w:sz w:val="28"/>
      <w:lang w:val="ru-RU" w:eastAsia="ru-RU" w:bidi="ar-SA"/>
    </w:rPr>
  </w:style>
  <w:style w:type="paragraph" w:styleId="a3">
    <w:name w:val="Body Text"/>
    <w:basedOn w:val="a"/>
    <w:rsid w:val="00386597"/>
    <w:rPr>
      <w:sz w:val="28"/>
    </w:rPr>
  </w:style>
  <w:style w:type="paragraph" w:styleId="a4">
    <w:name w:val="Body Text Indent"/>
    <w:basedOn w:val="a"/>
    <w:rsid w:val="00386597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86597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8659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C069B7"/>
    <w:rPr>
      <w:lang w:val="ru-RU" w:eastAsia="ru-RU" w:bidi="ar-SA"/>
    </w:rPr>
  </w:style>
  <w:style w:type="paragraph" w:styleId="a7">
    <w:name w:val="header"/>
    <w:basedOn w:val="a"/>
    <w:link w:val="a8"/>
    <w:uiPriority w:val="99"/>
    <w:rsid w:val="0038659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link w:val="a7"/>
    <w:uiPriority w:val="99"/>
    <w:locked/>
    <w:rsid w:val="00C069B7"/>
    <w:rPr>
      <w:lang w:val="ru-RU" w:eastAsia="ru-RU" w:bidi="ar-SA"/>
    </w:rPr>
  </w:style>
  <w:style w:type="character" w:styleId="a9">
    <w:name w:val="page number"/>
    <w:basedOn w:val="a0"/>
    <w:rsid w:val="00386597"/>
  </w:style>
  <w:style w:type="paragraph" w:customStyle="1" w:styleId="ConsPlusNormal">
    <w:name w:val="ConsPlusNormal"/>
    <w:rsid w:val="00C06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C069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locked/>
    <w:rsid w:val="00C069B7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Cell">
    <w:name w:val="ConsPlusCell"/>
    <w:rsid w:val="00C069B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C069B7"/>
    <w:pPr>
      <w:ind w:left="720"/>
      <w:contextualSpacing/>
    </w:pPr>
  </w:style>
  <w:style w:type="paragraph" w:styleId="ac">
    <w:name w:val="Normal (Web)"/>
    <w:basedOn w:val="a"/>
    <w:rsid w:val="00C069B7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rsid w:val="00C069B7"/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_"/>
    <w:link w:val="5"/>
    <w:locked/>
    <w:rsid w:val="00C069B7"/>
    <w:rPr>
      <w:sz w:val="18"/>
      <w:szCs w:val="18"/>
      <w:shd w:val="clear" w:color="auto" w:fill="FFFFFF"/>
      <w:lang w:bidi="ar-SA"/>
    </w:rPr>
  </w:style>
  <w:style w:type="paragraph" w:customStyle="1" w:styleId="5">
    <w:name w:val="Основной текст5"/>
    <w:basedOn w:val="a"/>
    <w:link w:val="ad"/>
    <w:rsid w:val="00C069B7"/>
    <w:pPr>
      <w:widowControl w:val="0"/>
      <w:shd w:val="clear" w:color="auto" w:fill="FFFFFF"/>
      <w:spacing w:line="202" w:lineRule="exact"/>
    </w:pPr>
    <w:rPr>
      <w:sz w:val="18"/>
      <w:szCs w:val="18"/>
      <w:shd w:val="clear" w:color="auto" w:fill="FFFFFF"/>
    </w:rPr>
  </w:style>
  <w:style w:type="character" w:customStyle="1" w:styleId="13">
    <w:name w:val="Основной текст1"/>
    <w:rsid w:val="00C069B7"/>
    <w:rPr>
      <w:rFonts w:ascii="Book Antiqua" w:eastAsia="Times New Roman" w:hAnsi="Book Antiqua" w:cs="Book Antiqua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1">
    <w:name w:val="Body Text Indent 3"/>
    <w:basedOn w:val="a"/>
    <w:link w:val="32"/>
    <w:rsid w:val="00C069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C069B7"/>
    <w:rPr>
      <w:sz w:val="16"/>
      <w:szCs w:val="16"/>
      <w:lang w:val="ru-RU" w:eastAsia="ru-RU" w:bidi="ar-SA"/>
    </w:rPr>
  </w:style>
  <w:style w:type="character" w:customStyle="1" w:styleId="30">
    <w:name w:val="Заголовок 3 Знак"/>
    <w:link w:val="3"/>
    <w:rsid w:val="00C64F5D"/>
    <w:rPr>
      <w:rFonts w:ascii="Arial" w:hAnsi="Arial" w:cs="Arial"/>
      <w:b/>
      <w:bCs/>
      <w:sz w:val="26"/>
      <w:szCs w:val="26"/>
    </w:rPr>
  </w:style>
  <w:style w:type="paragraph" w:styleId="20">
    <w:name w:val="Body Text 2"/>
    <w:basedOn w:val="a"/>
    <w:link w:val="21"/>
    <w:rsid w:val="00C37C19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C37C19"/>
  </w:style>
  <w:style w:type="paragraph" w:styleId="ae">
    <w:name w:val="Title"/>
    <w:basedOn w:val="a"/>
    <w:link w:val="af"/>
    <w:qFormat/>
    <w:rsid w:val="00C37C19"/>
    <w:pPr>
      <w:ind w:firstLine="567"/>
      <w:jc w:val="center"/>
    </w:pPr>
    <w:rPr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C37C19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5145-0365-4F05-B327-482E42A2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122</TotalTime>
  <Pages>1</Pages>
  <Words>1897</Words>
  <Characters>10815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Ростовская область</Company>
  <LinksUpToDate>false</LinksUpToDate>
  <CharactersWithSpaces>12687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BOSS</dc:creator>
  <cp:keywords/>
  <dc:description/>
  <cp:lastModifiedBy>1</cp:lastModifiedBy>
  <cp:revision>11</cp:revision>
  <cp:lastPrinted>2015-03-03T12:54:00Z</cp:lastPrinted>
  <dcterms:created xsi:type="dcterms:W3CDTF">2015-02-19T11:25:00Z</dcterms:created>
  <dcterms:modified xsi:type="dcterms:W3CDTF">2015-03-18T13:08:00Z</dcterms:modified>
</cp:coreProperties>
</file>