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96" w:rsidRDefault="00403496" w:rsidP="004034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03496" w:rsidRDefault="00403496" w:rsidP="004034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403496" w:rsidRDefault="00403496" w:rsidP="00403496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03496" w:rsidRDefault="00403496" w:rsidP="004034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Рыбасовское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403496" w:rsidRDefault="00403496" w:rsidP="004034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403496" w:rsidRDefault="00403496" w:rsidP="0040349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03496" w:rsidRDefault="00403496" w:rsidP="00403496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403496" w:rsidRDefault="00403496" w:rsidP="00403496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403496" w:rsidRDefault="00403496" w:rsidP="00403496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3496" w:rsidTr="00403496">
        <w:tc>
          <w:tcPr>
            <w:tcW w:w="3190" w:type="dxa"/>
            <w:hideMark/>
          </w:tcPr>
          <w:p w:rsidR="00403496" w:rsidRDefault="0040349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22.05.2019 г.</w:t>
            </w:r>
          </w:p>
        </w:tc>
        <w:tc>
          <w:tcPr>
            <w:tcW w:w="3190" w:type="dxa"/>
            <w:hideMark/>
          </w:tcPr>
          <w:p w:rsidR="00403496" w:rsidRDefault="0040349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403496" w:rsidRDefault="00403496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Рыбасово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403496" w:rsidRDefault="00403496" w:rsidP="00403496"/>
    <w:p w:rsidR="00403496" w:rsidRDefault="00403496" w:rsidP="00403496"/>
    <w:p w:rsidR="00403496" w:rsidRDefault="00403496" w:rsidP="00403496"/>
    <w:p w:rsidR="00403496" w:rsidRDefault="00403496" w:rsidP="0040349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</w:t>
      </w:r>
    </w:p>
    <w:p w:rsidR="00403496" w:rsidRDefault="00403496" w:rsidP="0040349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распоряжения Администрации </w:t>
      </w:r>
    </w:p>
    <w:p w:rsidR="00403496" w:rsidRDefault="00403496" w:rsidP="004034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Рыбасо</w:t>
      </w:r>
      <w:r>
        <w:rPr>
          <w:sz w:val="28"/>
          <w:szCs w:val="28"/>
        </w:rPr>
        <w:t xml:space="preserve">вского сельского поселения </w:t>
      </w:r>
    </w:p>
    <w:p w:rsidR="00403496" w:rsidRDefault="00403496" w:rsidP="0040349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28.06.2017  № 58</w:t>
      </w:r>
    </w:p>
    <w:p w:rsidR="00403496" w:rsidRDefault="00403496" w:rsidP="00403496">
      <w:pPr>
        <w:ind w:right="-2"/>
        <w:rPr>
          <w:b/>
          <w:sz w:val="28"/>
          <w:szCs w:val="28"/>
        </w:rPr>
      </w:pPr>
    </w:p>
    <w:p w:rsidR="00403496" w:rsidRDefault="00403496" w:rsidP="0040349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Руководствуясь распоряжением  Правительства Ростовской  области   от  21.09.2018  №  567  «Об  утверждении  Плана  мероприятий  по  росту  доходного  потенциала  Ростовской  области,  оптимизации  расходов  областного  бюджета  и  сокращению  государственного  долга  Ростовской  области  до  2020  года» (в редакции от 20.05.2019 года №273) </w:t>
      </w:r>
      <w:r>
        <w:rPr>
          <w:kern w:val="2"/>
          <w:sz w:val="28"/>
          <w:szCs w:val="28"/>
        </w:rPr>
        <w:t>Администрация Рыбас</w:t>
      </w:r>
      <w:r>
        <w:rPr>
          <w:sz w:val="28"/>
          <w:szCs w:val="28"/>
        </w:rPr>
        <w:t>овского сельского поселения:</w:t>
      </w:r>
    </w:p>
    <w:p w:rsidR="00403496" w:rsidRDefault="00403496" w:rsidP="00403496">
      <w:pPr>
        <w:autoSpaceDE w:val="0"/>
        <w:autoSpaceDN w:val="0"/>
        <w:adjustRightInd w:val="0"/>
        <w:spacing w:after="200" w:line="216" w:lineRule="auto"/>
        <w:ind w:left="709"/>
        <w:jc w:val="both"/>
        <w:rPr>
          <w:color w:val="000000"/>
          <w:sz w:val="28"/>
          <w:szCs w:val="28"/>
        </w:rPr>
      </w:pPr>
    </w:p>
    <w:p w:rsidR="00403496" w:rsidRDefault="00403496" w:rsidP="00403496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Признать утратившим силу распоряжение Администрации Рыбасовского сельского поселения от 28.06.2017 №58 «Об у</w:t>
      </w:r>
      <w:r>
        <w:rPr>
          <w:sz w:val="28"/>
          <w:szCs w:val="28"/>
        </w:rPr>
        <w:t xml:space="preserve">тверждении Плана мероприятий, направленных на выявление и отмену установленных </w:t>
      </w:r>
      <w:proofErr w:type="spellStart"/>
      <w:r>
        <w:rPr>
          <w:sz w:val="28"/>
          <w:szCs w:val="28"/>
        </w:rPr>
        <w:t>Рыбасовским</w:t>
      </w:r>
      <w:proofErr w:type="spellEnd"/>
      <w:r>
        <w:rPr>
          <w:sz w:val="28"/>
          <w:szCs w:val="28"/>
        </w:rPr>
        <w:t xml:space="preserve"> сельским поселением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</w:t>
      </w:r>
      <w:r>
        <w:rPr>
          <w:kern w:val="2"/>
          <w:sz w:val="28"/>
          <w:szCs w:val="28"/>
        </w:rPr>
        <w:t>.</w:t>
      </w:r>
    </w:p>
    <w:p w:rsidR="00403496" w:rsidRDefault="00403496" w:rsidP="0040349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Разместить</w:t>
      </w:r>
      <w:proofErr w:type="gramEnd"/>
      <w:r>
        <w:rPr>
          <w:kern w:val="2"/>
          <w:sz w:val="28"/>
          <w:szCs w:val="28"/>
        </w:rPr>
        <w:t xml:space="preserve"> настоящее распоряжение в сети Интернет на официальном Интернет-сайте Администрации Рыбасовского сельского поселения.</w:t>
      </w:r>
    </w:p>
    <w:p w:rsidR="00403496" w:rsidRDefault="00403496" w:rsidP="00403496">
      <w:pPr>
        <w:numPr>
          <w:ilvl w:val="0"/>
          <w:numId w:val="1"/>
        </w:numPr>
        <w:tabs>
          <w:tab w:val="left" w:pos="993"/>
        </w:tabs>
        <w:ind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 вступает в силу со дня его принятия.</w:t>
      </w:r>
    </w:p>
    <w:p w:rsidR="00403496" w:rsidRDefault="00403496" w:rsidP="00403496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03496" w:rsidRDefault="00403496" w:rsidP="00403496">
      <w:pPr>
        <w:jc w:val="both"/>
      </w:pPr>
    </w:p>
    <w:p w:rsidR="00403496" w:rsidRDefault="00403496" w:rsidP="00403496">
      <w:pPr>
        <w:ind w:firstLine="709"/>
        <w:jc w:val="both"/>
      </w:pPr>
    </w:p>
    <w:p w:rsidR="00403496" w:rsidRDefault="00403496" w:rsidP="00403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Рыбасовского</w:t>
      </w:r>
    </w:p>
    <w:p w:rsidR="00403496" w:rsidRDefault="00403496" w:rsidP="00403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Неберикутин</w:t>
      </w:r>
      <w:proofErr w:type="spellEnd"/>
    </w:p>
    <w:p w:rsidR="00403496" w:rsidRDefault="00403496" w:rsidP="00403496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о: ведущий специалист                                                         С.В. Олейников</w:t>
      </w:r>
    </w:p>
    <w:p w:rsidR="00403496" w:rsidRDefault="00403496" w:rsidP="00403496">
      <w:pPr>
        <w:suppressAutoHyphens/>
        <w:rPr>
          <w:kern w:val="2"/>
        </w:rPr>
      </w:pPr>
      <w:r>
        <w:rPr>
          <w:kern w:val="2"/>
        </w:rPr>
        <w:t xml:space="preserve">Постановление вносит </w:t>
      </w:r>
    </w:p>
    <w:p w:rsidR="00403496" w:rsidRDefault="00403496" w:rsidP="00403496">
      <w:pPr>
        <w:pStyle w:val="a3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Сектор экономики и финансов</w:t>
      </w:r>
    </w:p>
    <w:p w:rsidR="00403496" w:rsidRDefault="00403496" w:rsidP="00403496">
      <w:pPr>
        <w:pStyle w:val="a3"/>
      </w:pPr>
      <w:proofErr w:type="spellStart"/>
      <w:r>
        <w:rPr>
          <w:color w:val="000000"/>
          <w:szCs w:val="24"/>
          <w:lang w:val="ru-RU"/>
        </w:rPr>
        <w:t>Бобрышева</w:t>
      </w:r>
      <w:proofErr w:type="spellEnd"/>
      <w:r>
        <w:rPr>
          <w:color w:val="000000"/>
          <w:szCs w:val="24"/>
          <w:lang w:val="ru-RU"/>
        </w:rPr>
        <w:t xml:space="preserve"> С.И.</w:t>
      </w:r>
    </w:p>
    <w:sectPr w:rsidR="0040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C"/>
    <w:rsid w:val="003870C7"/>
    <w:rsid w:val="00403496"/>
    <w:rsid w:val="00504CD0"/>
    <w:rsid w:val="008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3496"/>
    <w:rPr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40349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">
    <w:name w:val="Без интервала1"/>
    <w:uiPriority w:val="99"/>
    <w:qFormat/>
    <w:rsid w:val="0040349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403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3496"/>
    <w:rPr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40349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">
    <w:name w:val="Без интервала1"/>
    <w:uiPriority w:val="99"/>
    <w:qFormat/>
    <w:rsid w:val="0040349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403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2019-05-29T05:26:00Z</dcterms:created>
  <dcterms:modified xsi:type="dcterms:W3CDTF">2019-05-29T05:26:00Z</dcterms:modified>
</cp:coreProperties>
</file>